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62" w:rsidRPr="000169C9" w:rsidRDefault="00B42C62" w:rsidP="000169C9">
      <w:pPr>
        <w:jc w:val="center"/>
        <w:rPr>
          <w:rFonts w:asciiTheme="minorHAnsi" w:hAnsiTheme="minorHAnsi" w:cstheme="minorHAnsi"/>
          <w:b/>
          <w:sz w:val="22"/>
          <w:szCs w:val="22"/>
        </w:rPr>
      </w:pPr>
      <w:r w:rsidRPr="000169C9">
        <w:rPr>
          <w:rFonts w:asciiTheme="minorHAnsi" w:hAnsiTheme="minorHAnsi" w:cstheme="minorHAnsi"/>
          <w:b/>
          <w:sz w:val="22"/>
          <w:szCs w:val="22"/>
        </w:rPr>
        <w:t xml:space="preserve">PROCESSO Nº </w:t>
      </w:r>
      <w:r w:rsidR="00EE7280" w:rsidRPr="000169C9">
        <w:rPr>
          <w:rFonts w:asciiTheme="minorHAnsi" w:hAnsiTheme="minorHAnsi" w:cstheme="minorHAnsi"/>
          <w:b/>
          <w:sz w:val="22"/>
          <w:szCs w:val="22"/>
        </w:rPr>
        <w:t>0</w:t>
      </w:r>
      <w:r w:rsidR="00DA4C84">
        <w:rPr>
          <w:rFonts w:asciiTheme="minorHAnsi" w:hAnsiTheme="minorHAnsi" w:cstheme="minorHAnsi"/>
          <w:b/>
          <w:sz w:val="22"/>
          <w:szCs w:val="22"/>
        </w:rPr>
        <w:t>10</w:t>
      </w:r>
      <w:r w:rsidRPr="000169C9">
        <w:rPr>
          <w:rFonts w:asciiTheme="minorHAnsi" w:hAnsiTheme="minorHAnsi" w:cstheme="minorHAnsi"/>
          <w:b/>
          <w:sz w:val="22"/>
          <w:szCs w:val="22"/>
        </w:rPr>
        <w:t>/</w:t>
      </w:r>
      <w:r w:rsidR="00EE7280" w:rsidRPr="000169C9">
        <w:rPr>
          <w:rFonts w:asciiTheme="minorHAnsi" w:hAnsiTheme="minorHAnsi" w:cstheme="minorHAnsi"/>
          <w:b/>
          <w:sz w:val="22"/>
          <w:szCs w:val="22"/>
        </w:rPr>
        <w:t>201</w:t>
      </w:r>
      <w:r w:rsidR="00DA4C84">
        <w:rPr>
          <w:rFonts w:asciiTheme="minorHAnsi" w:hAnsiTheme="minorHAnsi" w:cstheme="minorHAnsi"/>
          <w:b/>
          <w:sz w:val="22"/>
          <w:szCs w:val="22"/>
        </w:rPr>
        <w:t>9</w:t>
      </w:r>
    </w:p>
    <w:p w:rsidR="00B42C62" w:rsidRPr="000169C9" w:rsidRDefault="00B42C62" w:rsidP="000169C9">
      <w:pPr>
        <w:jc w:val="center"/>
        <w:rPr>
          <w:rFonts w:asciiTheme="minorHAnsi" w:hAnsiTheme="minorHAnsi" w:cstheme="minorHAnsi"/>
          <w:b/>
          <w:sz w:val="22"/>
          <w:szCs w:val="22"/>
        </w:rPr>
      </w:pPr>
      <w:r w:rsidRPr="000169C9">
        <w:rPr>
          <w:rFonts w:asciiTheme="minorHAnsi" w:hAnsiTheme="minorHAnsi" w:cstheme="minorHAnsi"/>
          <w:b/>
          <w:sz w:val="22"/>
          <w:szCs w:val="22"/>
        </w:rPr>
        <w:t xml:space="preserve">DISPENSA Nº </w:t>
      </w:r>
      <w:r w:rsidR="009C10F2">
        <w:rPr>
          <w:rFonts w:asciiTheme="minorHAnsi" w:hAnsiTheme="minorHAnsi" w:cstheme="minorHAnsi"/>
          <w:b/>
          <w:sz w:val="22"/>
          <w:szCs w:val="22"/>
        </w:rPr>
        <w:t>0</w:t>
      </w:r>
      <w:r w:rsidR="00DA4C84">
        <w:rPr>
          <w:rFonts w:asciiTheme="minorHAnsi" w:hAnsiTheme="minorHAnsi" w:cstheme="minorHAnsi"/>
          <w:b/>
          <w:sz w:val="22"/>
          <w:szCs w:val="22"/>
        </w:rPr>
        <w:t>09</w:t>
      </w:r>
      <w:r w:rsidRPr="000169C9">
        <w:rPr>
          <w:rFonts w:asciiTheme="minorHAnsi" w:hAnsiTheme="minorHAnsi" w:cstheme="minorHAnsi"/>
          <w:b/>
          <w:sz w:val="22"/>
          <w:szCs w:val="22"/>
        </w:rPr>
        <w:t>/</w:t>
      </w:r>
      <w:r w:rsidR="00EE7280" w:rsidRPr="000169C9">
        <w:rPr>
          <w:rFonts w:asciiTheme="minorHAnsi" w:hAnsiTheme="minorHAnsi" w:cstheme="minorHAnsi"/>
          <w:b/>
          <w:sz w:val="22"/>
          <w:szCs w:val="22"/>
        </w:rPr>
        <w:t>201</w:t>
      </w:r>
      <w:r w:rsidR="00DA4C84">
        <w:rPr>
          <w:rFonts w:asciiTheme="minorHAnsi" w:hAnsiTheme="minorHAnsi" w:cstheme="minorHAnsi"/>
          <w:b/>
          <w:sz w:val="22"/>
          <w:szCs w:val="22"/>
        </w:rPr>
        <w:t>9</w:t>
      </w:r>
    </w:p>
    <w:p w:rsidR="00B42C62" w:rsidRPr="000169C9" w:rsidRDefault="00B42C62" w:rsidP="000169C9">
      <w:pPr>
        <w:jc w:val="center"/>
        <w:rPr>
          <w:rFonts w:asciiTheme="minorHAnsi" w:hAnsiTheme="minorHAnsi" w:cstheme="minorHAnsi"/>
          <w:b/>
          <w:sz w:val="22"/>
          <w:szCs w:val="22"/>
        </w:rPr>
      </w:pPr>
      <w:r w:rsidRPr="000169C9">
        <w:rPr>
          <w:rFonts w:asciiTheme="minorHAnsi" w:hAnsiTheme="minorHAnsi" w:cstheme="minorHAnsi"/>
          <w:b/>
          <w:sz w:val="22"/>
          <w:szCs w:val="22"/>
        </w:rPr>
        <w:t xml:space="preserve">CHAMADA PÚBLICA Nº </w:t>
      </w:r>
      <w:r w:rsidR="009C10F2">
        <w:rPr>
          <w:rFonts w:asciiTheme="minorHAnsi" w:hAnsiTheme="minorHAnsi" w:cstheme="minorHAnsi"/>
          <w:b/>
          <w:sz w:val="22"/>
          <w:szCs w:val="22"/>
        </w:rPr>
        <w:t>0</w:t>
      </w:r>
      <w:r w:rsidRPr="000169C9">
        <w:rPr>
          <w:rFonts w:asciiTheme="minorHAnsi" w:hAnsiTheme="minorHAnsi" w:cstheme="minorHAnsi"/>
          <w:b/>
          <w:sz w:val="22"/>
          <w:szCs w:val="22"/>
        </w:rPr>
        <w:t>01/</w:t>
      </w:r>
      <w:r w:rsidR="00EE7280" w:rsidRPr="000169C9">
        <w:rPr>
          <w:rFonts w:asciiTheme="minorHAnsi" w:hAnsiTheme="minorHAnsi" w:cstheme="minorHAnsi"/>
          <w:b/>
          <w:sz w:val="22"/>
          <w:szCs w:val="22"/>
        </w:rPr>
        <w:t>201</w:t>
      </w:r>
      <w:r w:rsidR="00DA4C84">
        <w:rPr>
          <w:rFonts w:asciiTheme="minorHAnsi" w:hAnsiTheme="minorHAnsi" w:cstheme="minorHAnsi"/>
          <w:b/>
          <w:sz w:val="22"/>
          <w:szCs w:val="22"/>
        </w:rPr>
        <w:t>9</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ind w:left="2835" w:firstLine="567"/>
        <w:jc w:val="both"/>
        <w:rPr>
          <w:rFonts w:asciiTheme="minorHAnsi" w:hAnsiTheme="minorHAnsi" w:cstheme="minorHAnsi"/>
          <w:b/>
          <w:sz w:val="22"/>
          <w:szCs w:val="22"/>
        </w:rPr>
      </w:pPr>
      <w:r w:rsidRPr="000169C9">
        <w:rPr>
          <w:rFonts w:asciiTheme="minorHAnsi" w:hAnsiTheme="minorHAnsi" w:cstheme="minorHAnsi"/>
          <w:b/>
          <w:sz w:val="22"/>
          <w:szCs w:val="22"/>
        </w:rPr>
        <w:t>Aquisição de gêneros alimentícios da agricultura familiar para alimentação escolar com dispensa de licitação, Lei n.º 11.947, de 16/07/2009, Resolução n.º 26 do FNDE, de 17/06/2013 e posteriores alterações.</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0A0381" w:rsidP="000169C9">
      <w:pPr>
        <w:tabs>
          <w:tab w:val="left" w:pos="851"/>
        </w:tabs>
        <w:ind w:firstLine="567"/>
        <w:jc w:val="both"/>
        <w:rPr>
          <w:rFonts w:asciiTheme="minorHAnsi" w:hAnsiTheme="minorHAnsi" w:cstheme="minorHAnsi"/>
          <w:sz w:val="22"/>
          <w:szCs w:val="22"/>
        </w:rPr>
      </w:pPr>
      <w:r w:rsidRPr="000169C9">
        <w:rPr>
          <w:rFonts w:asciiTheme="minorHAnsi" w:hAnsiTheme="minorHAnsi" w:cstheme="minorHAnsi"/>
          <w:sz w:val="22"/>
          <w:szCs w:val="22"/>
          <w:lang w:eastAsia="ar-SA"/>
        </w:rPr>
        <w:t xml:space="preserve">O </w:t>
      </w:r>
      <w:r w:rsidRPr="000169C9">
        <w:rPr>
          <w:rFonts w:asciiTheme="minorHAnsi" w:hAnsiTheme="minorHAnsi" w:cstheme="minorHAnsi"/>
          <w:b/>
          <w:sz w:val="22"/>
          <w:szCs w:val="22"/>
          <w:lang w:eastAsia="ar-SA"/>
        </w:rPr>
        <w:t>MUNICÍPIO DE SANTANA DO GARAMBÉU</w:t>
      </w:r>
      <w:r w:rsidRPr="000169C9">
        <w:rPr>
          <w:rFonts w:asciiTheme="minorHAnsi" w:hAnsiTheme="minorHAnsi" w:cstheme="minorHAnsi"/>
          <w:sz w:val="22"/>
          <w:szCs w:val="22"/>
          <w:lang w:eastAsia="ar-SA"/>
        </w:rPr>
        <w:t xml:space="preserve">, por intermédio da </w:t>
      </w:r>
      <w:r w:rsidRPr="000169C9">
        <w:rPr>
          <w:rFonts w:asciiTheme="minorHAnsi" w:hAnsiTheme="minorHAnsi" w:cstheme="minorHAnsi"/>
          <w:b/>
          <w:bCs/>
          <w:sz w:val="22"/>
          <w:szCs w:val="22"/>
        </w:rPr>
        <w:t>SECRETARIA MUNICIPAL DE EDUCAÇÃO</w:t>
      </w:r>
      <w:r w:rsidRPr="000169C9">
        <w:rPr>
          <w:rFonts w:asciiTheme="minorHAnsi" w:hAnsiTheme="minorHAnsi" w:cstheme="minorHAnsi"/>
          <w:sz w:val="22"/>
          <w:szCs w:val="22"/>
          <w:lang w:eastAsia="ar-SA"/>
        </w:rPr>
        <w:t xml:space="preserve">, com sede em Santana do Garambéu (MG), na Praça Paiva Duque, nº. 120, Centro, inscrito no CNPJ sob o </w:t>
      </w:r>
      <w:r w:rsidRPr="000169C9">
        <w:rPr>
          <w:rFonts w:asciiTheme="minorHAnsi" w:hAnsiTheme="minorHAnsi" w:cstheme="minorHAnsi"/>
          <w:sz w:val="22"/>
          <w:szCs w:val="22"/>
        </w:rPr>
        <w:t>nº 18.338.285/0001-30</w:t>
      </w:r>
      <w:r w:rsidRPr="000169C9">
        <w:rPr>
          <w:rFonts w:asciiTheme="minorHAnsi" w:hAnsiTheme="minorHAnsi" w:cstheme="minorHAnsi"/>
          <w:sz w:val="22"/>
          <w:szCs w:val="22"/>
          <w:lang w:eastAsia="ar-SA"/>
        </w:rPr>
        <w:t>, neste ato representado pelo</w:t>
      </w:r>
      <w:r w:rsidRPr="000169C9">
        <w:rPr>
          <w:rFonts w:asciiTheme="minorHAnsi" w:hAnsiTheme="minorHAnsi" w:cstheme="minorHAnsi"/>
          <w:bCs/>
          <w:sz w:val="22"/>
          <w:szCs w:val="22"/>
          <w:lang w:eastAsia="ar-SA"/>
        </w:rPr>
        <w:t>seu Prefeito Municipal</w:t>
      </w:r>
      <w:r w:rsidRPr="000169C9">
        <w:rPr>
          <w:rFonts w:asciiTheme="minorHAnsi" w:hAnsiTheme="minorHAnsi" w:cstheme="minorHAnsi"/>
          <w:sz w:val="22"/>
          <w:szCs w:val="22"/>
          <w:lang w:eastAsia="ar-SA"/>
        </w:rPr>
        <w:t>, Sr. Adailton Fonseca da Cunha</w:t>
      </w:r>
      <w:r w:rsidR="00B42C62" w:rsidRPr="000169C9">
        <w:rPr>
          <w:rFonts w:asciiTheme="minorHAnsi" w:hAnsiTheme="minorHAnsi" w:cstheme="minorHAnsi"/>
          <w:bCs/>
          <w:sz w:val="22"/>
          <w:szCs w:val="22"/>
        </w:rPr>
        <w:t xml:space="preserve">, no uso de suas prerrogativas legais, e considerando o disposto no art. 21 da </w:t>
      </w:r>
      <w:r w:rsidR="00B42C62" w:rsidRPr="000169C9">
        <w:rPr>
          <w:rFonts w:asciiTheme="minorHAnsi" w:hAnsiTheme="minorHAnsi" w:cstheme="minorHAnsi"/>
          <w:sz w:val="22"/>
          <w:szCs w:val="22"/>
        </w:rPr>
        <w:t xml:space="preserve">Lei 11.947/2009 e na Resolução FNDE/ CD n.º 38/2009, </w:t>
      </w:r>
      <w:r w:rsidR="00B42C62" w:rsidRPr="000169C9">
        <w:rPr>
          <w:rFonts w:asciiTheme="minorHAnsi" w:hAnsiTheme="minorHAnsi" w:cstheme="minorHAnsi"/>
          <w:bCs/>
          <w:sz w:val="22"/>
          <w:szCs w:val="22"/>
        </w:rPr>
        <w:t xml:space="preserve">através da Secretaria de Educação, </w:t>
      </w:r>
      <w:r w:rsidR="00B42C62" w:rsidRPr="000169C9">
        <w:rPr>
          <w:rFonts w:asciiTheme="minorHAnsi" w:hAnsiTheme="minorHAnsi" w:cstheme="minorHAnsi"/>
          <w:sz w:val="22"/>
          <w:szCs w:val="22"/>
        </w:rPr>
        <w:t xml:space="preserve">vem realizar Chamada Pública para aquisição de gêneros alimentícios da Agricultura Familiar e do Empreendedor Familiar Rural, destinado ao atendimento ao Programa Nacional de Alimentação Escolar. Os Grupos Formais/Informais deverão apresentar a documentação para habilitação e Projeto de Venda no dia </w:t>
      </w:r>
      <w:r w:rsidR="00DA4C84">
        <w:rPr>
          <w:rFonts w:asciiTheme="minorHAnsi" w:hAnsiTheme="minorHAnsi" w:cstheme="minorHAnsi"/>
          <w:b/>
          <w:sz w:val="22"/>
          <w:szCs w:val="22"/>
        </w:rPr>
        <w:t>20</w:t>
      </w:r>
      <w:r w:rsidR="00EE7280" w:rsidRPr="000169C9">
        <w:rPr>
          <w:rFonts w:asciiTheme="minorHAnsi" w:hAnsiTheme="minorHAnsi" w:cstheme="minorHAnsi"/>
          <w:b/>
          <w:sz w:val="22"/>
          <w:szCs w:val="22"/>
        </w:rPr>
        <w:t xml:space="preserve"> de </w:t>
      </w:r>
      <w:r w:rsidR="00DA4C84">
        <w:rPr>
          <w:rFonts w:asciiTheme="minorHAnsi" w:hAnsiTheme="minorHAnsi" w:cstheme="minorHAnsi"/>
          <w:b/>
          <w:sz w:val="22"/>
          <w:szCs w:val="22"/>
        </w:rPr>
        <w:t>fevereiro</w:t>
      </w:r>
      <w:r w:rsidR="00EE7280" w:rsidRPr="000169C9">
        <w:rPr>
          <w:rFonts w:asciiTheme="minorHAnsi" w:hAnsiTheme="minorHAnsi" w:cstheme="minorHAnsi"/>
          <w:b/>
          <w:sz w:val="22"/>
          <w:szCs w:val="22"/>
        </w:rPr>
        <w:t xml:space="preserve"> de 201</w:t>
      </w:r>
      <w:r w:rsidR="00DA4C84">
        <w:rPr>
          <w:rFonts w:asciiTheme="minorHAnsi" w:hAnsiTheme="minorHAnsi" w:cstheme="minorHAnsi"/>
          <w:b/>
          <w:sz w:val="22"/>
          <w:szCs w:val="22"/>
        </w:rPr>
        <w:t>9</w:t>
      </w:r>
      <w:r w:rsidR="00B42C62" w:rsidRPr="000169C9">
        <w:rPr>
          <w:rFonts w:asciiTheme="minorHAnsi" w:hAnsiTheme="minorHAnsi" w:cstheme="minorHAnsi"/>
          <w:b/>
          <w:bCs/>
          <w:sz w:val="22"/>
          <w:szCs w:val="22"/>
        </w:rPr>
        <w:t xml:space="preserve">, às </w:t>
      </w:r>
      <w:r w:rsidR="00F83C81">
        <w:rPr>
          <w:rFonts w:asciiTheme="minorHAnsi" w:hAnsiTheme="minorHAnsi" w:cstheme="minorHAnsi"/>
          <w:b/>
          <w:bCs/>
          <w:sz w:val="22"/>
          <w:szCs w:val="22"/>
        </w:rPr>
        <w:t>09</w:t>
      </w:r>
      <w:r w:rsidR="00B42C62" w:rsidRPr="000169C9">
        <w:rPr>
          <w:rFonts w:asciiTheme="minorHAnsi" w:hAnsiTheme="minorHAnsi" w:cstheme="minorHAnsi"/>
          <w:b/>
          <w:bCs/>
          <w:sz w:val="22"/>
          <w:szCs w:val="22"/>
        </w:rPr>
        <w:t>h00min</w:t>
      </w:r>
      <w:r w:rsidR="00B42C62" w:rsidRPr="000169C9">
        <w:rPr>
          <w:rFonts w:asciiTheme="minorHAnsi" w:hAnsiTheme="minorHAnsi" w:cstheme="minorHAnsi"/>
          <w:bCs/>
          <w:sz w:val="22"/>
          <w:szCs w:val="22"/>
        </w:rPr>
        <w:t xml:space="preserve">, na </w:t>
      </w:r>
      <w:r w:rsidR="00B42C62" w:rsidRPr="000169C9">
        <w:rPr>
          <w:rFonts w:asciiTheme="minorHAnsi" w:hAnsiTheme="minorHAnsi" w:cstheme="minorHAnsi"/>
          <w:sz w:val="22"/>
          <w:szCs w:val="22"/>
        </w:rPr>
        <w:t xml:space="preserve">Prefeitura Municipal de </w:t>
      </w:r>
      <w:r w:rsidRPr="000169C9">
        <w:rPr>
          <w:rFonts w:asciiTheme="minorHAnsi" w:hAnsiTheme="minorHAnsi" w:cstheme="minorHAnsi"/>
          <w:sz w:val="22"/>
          <w:szCs w:val="22"/>
        </w:rPr>
        <w:t>Santana do Garambéu</w:t>
      </w:r>
      <w:r w:rsidR="00B42C62" w:rsidRPr="000169C9">
        <w:rPr>
          <w:rFonts w:asciiTheme="minorHAnsi" w:hAnsiTheme="minorHAnsi" w:cstheme="minorHAnsi"/>
          <w:sz w:val="22"/>
          <w:szCs w:val="22"/>
        </w:rPr>
        <w:t>/MG, com previsão de vigência contratual até 31/12/</w:t>
      </w:r>
      <w:r w:rsidR="00EE7280" w:rsidRPr="000169C9">
        <w:rPr>
          <w:rFonts w:asciiTheme="minorHAnsi" w:hAnsiTheme="minorHAnsi" w:cstheme="minorHAnsi"/>
          <w:sz w:val="22"/>
          <w:szCs w:val="22"/>
        </w:rPr>
        <w:t>201</w:t>
      </w:r>
      <w:r w:rsidR="00DA4C84">
        <w:rPr>
          <w:rFonts w:asciiTheme="minorHAnsi" w:hAnsiTheme="minorHAnsi" w:cstheme="minorHAnsi"/>
          <w:sz w:val="22"/>
          <w:szCs w:val="22"/>
        </w:rPr>
        <w:t>9</w:t>
      </w:r>
      <w:r w:rsidR="00B42C62" w:rsidRPr="000169C9">
        <w:rPr>
          <w:rFonts w:asciiTheme="minorHAnsi" w:hAnsiTheme="minorHAnsi" w:cstheme="minorHAnsi"/>
          <w:sz w:val="22"/>
          <w:szCs w:val="22"/>
        </w:rPr>
        <w:t>.</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0"/>
          <w:numId w:val="1"/>
        </w:numPr>
        <w:tabs>
          <w:tab w:val="left" w:pos="851"/>
        </w:tabs>
        <w:suppressAutoHyphens/>
        <w:ind w:left="0" w:firstLine="567"/>
        <w:jc w:val="both"/>
        <w:rPr>
          <w:rFonts w:asciiTheme="minorHAnsi" w:hAnsiTheme="minorHAnsi" w:cstheme="minorHAnsi"/>
          <w:b/>
          <w:sz w:val="22"/>
          <w:szCs w:val="22"/>
        </w:rPr>
      </w:pPr>
      <w:r w:rsidRPr="000169C9">
        <w:rPr>
          <w:rFonts w:asciiTheme="minorHAnsi" w:hAnsiTheme="minorHAnsi" w:cstheme="minorHAnsi"/>
          <w:b/>
          <w:sz w:val="22"/>
          <w:szCs w:val="22"/>
        </w:rPr>
        <w:t>OBJETO</w:t>
      </w:r>
    </w:p>
    <w:p w:rsidR="00B42C62" w:rsidRPr="000169C9" w:rsidRDefault="00B42C62" w:rsidP="000169C9">
      <w:pPr>
        <w:tabs>
          <w:tab w:val="left" w:pos="851"/>
        </w:tabs>
        <w:ind w:firstLine="567"/>
        <w:jc w:val="both"/>
        <w:rPr>
          <w:rFonts w:asciiTheme="minorHAnsi" w:hAnsiTheme="minorHAnsi" w:cstheme="minorHAnsi"/>
          <w:b/>
          <w:sz w:val="22"/>
          <w:szCs w:val="22"/>
        </w:rPr>
      </w:pPr>
    </w:p>
    <w:p w:rsidR="00B42C62" w:rsidRPr="000169C9" w:rsidRDefault="00B42C62" w:rsidP="000169C9">
      <w:pPr>
        <w:tabs>
          <w:tab w:val="left" w:pos="851"/>
        </w:tabs>
        <w:ind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O objeto da presente Chamada Pública é a aquisição de gêneros alimentícios da Agricultura Familiar e do Empreendedor Familiar Rural, para o atendimento ao Programa Nacional de Alimentação Escolar/PNAE, conforme especificações dos gêneros alimentícios contidas no </w:t>
      </w:r>
      <w:r w:rsidRPr="000169C9">
        <w:rPr>
          <w:rFonts w:asciiTheme="minorHAnsi" w:hAnsiTheme="minorHAnsi" w:cstheme="minorHAnsi"/>
          <w:b/>
          <w:sz w:val="22"/>
          <w:szCs w:val="22"/>
        </w:rPr>
        <w:t>Anexo I</w:t>
      </w:r>
      <w:r w:rsidRPr="000169C9">
        <w:rPr>
          <w:rFonts w:asciiTheme="minorHAnsi" w:hAnsiTheme="minorHAnsi" w:cstheme="minorHAnsi"/>
          <w:sz w:val="22"/>
          <w:szCs w:val="22"/>
        </w:rPr>
        <w:t xml:space="preserve"> do presente edital.</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0"/>
          <w:numId w:val="1"/>
        </w:numPr>
        <w:tabs>
          <w:tab w:val="left" w:pos="851"/>
        </w:tabs>
        <w:suppressAutoHyphens/>
        <w:ind w:left="0" w:firstLine="567"/>
        <w:jc w:val="both"/>
        <w:rPr>
          <w:rFonts w:asciiTheme="minorHAnsi" w:hAnsiTheme="minorHAnsi" w:cstheme="minorHAnsi"/>
          <w:b/>
          <w:sz w:val="22"/>
          <w:szCs w:val="22"/>
        </w:rPr>
      </w:pPr>
      <w:r w:rsidRPr="000169C9">
        <w:rPr>
          <w:rFonts w:asciiTheme="minorHAnsi" w:hAnsiTheme="minorHAnsi" w:cstheme="minorHAnsi"/>
          <w:b/>
          <w:sz w:val="22"/>
          <w:szCs w:val="22"/>
        </w:rPr>
        <w:t>FONTE DE RECURSO</w:t>
      </w:r>
    </w:p>
    <w:p w:rsidR="00B42C62" w:rsidRPr="000169C9" w:rsidRDefault="00B42C62" w:rsidP="000169C9">
      <w:pPr>
        <w:tabs>
          <w:tab w:val="left" w:pos="776"/>
          <w:tab w:val="left" w:pos="851"/>
        </w:tabs>
        <w:ind w:firstLine="567"/>
        <w:jc w:val="both"/>
        <w:rPr>
          <w:rFonts w:asciiTheme="minorHAnsi" w:hAnsiTheme="minorHAnsi" w:cstheme="minorHAnsi"/>
          <w:sz w:val="22"/>
          <w:szCs w:val="22"/>
        </w:rPr>
      </w:pPr>
    </w:p>
    <w:p w:rsidR="00B42C62" w:rsidRPr="000169C9" w:rsidRDefault="00B42C62" w:rsidP="000169C9">
      <w:pPr>
        <w:tabs>
          <w:tab w:val="left" w:pos="776"/>
          <w:tab w:val="left" w:pos="851"/>
        </w:tabs>
        <w:ind w:firstLine="567"/>
        <w:jc w:val="both"/>
        <w:rPr>
          <w:rFonts w:asciiTheme="minorHAnsi" w:hAnsiTheme="minorHAnsi" w:cstheme="minorHAnsi"/>
          <w:sz w:val="22"/>
          <w:szCs w:val="22"/>
        </w:rPr>
      </w:pPr>
      <w:r w:rsidRPr="000169C9">
        <w:rPr>
          <w:rFonts w:asciiTheme="minorHAnsi" w:hAnsiTheme="minorHAnsi" w:cstheme="minorHAnsi"/>
          <w:sz w:val="22"/>
          <w:szCs w:val="22"/>
        </w:rPr>
        <w:t>Recursos provenientes do PNAE – Programa Nacional de Alimentação Escolar.</w:t>
      </w:r>
    </w:p>
    <w:p w:rsidR="00B42C62" w:rsidRPr="000169C9" w:rsidRDefault="00B42C62" w:rsidP="000169C9">
      <w:pPr>
        <w:tabs>
          <w:tab w:val="left" w:pos="776"/>
          <w:tab w:val="left" w:pos="851"/>
        </w:tabs>
        <w:ind w:firstLine="567"/>
        <w:jc w:val="both"/>
        <w:rPr>
          <w:rFonts w:asciiTheme="minorHAnsi" w:hAnsiTheme="minorHAnsi" w:cstheme="minorHAnsi"/>
          <w:sz w:val="22"/>
          <w:szCs w:val="22"/>
        </w:rPr>
      </w:pPr>
    </w:p>
    <w:p w:rsidR="00B42C62" w:rsidRPr="000169C9" w:rsidRDefault="00B42C62" w:rsidP="000169C9">
      <w:pPr>
        <w:tabs>
          <w:tab w:val="left" w:pos="776"/>
          <w:tab w:val="left" w:pos="851"/>
        </w:tabs>
        <w:ind w:firstLine="567"/>
        <w:jc w:val="both"/>
        <w:rPr>
          <w:rFonts w:asciiTheme="minorHAnsi" w:hAnsiTheme="minorHAnsi" w:cstheme="minorHAnsi"/>
          <w:b/>
          <w:sz w:val="22"/>
          <w:szCs w:val="22"/>
        </w:rPr>
      </w:pPr>
      <w:r w:rsidRPr="000169C9">
        <w:rPr>
          <w:rFonts w:asciiTheme="minorHAnsi" w:hAnsiTheme="minorHAnsi" w:cstheme="minorHAnsi"/>
          <w:b/>
          <w:sz w:val="22"/>
          <w:szCs w:val="22"/>
        </w:rPr>
        <w:t>2.1. DA DOTAÇÃO ORÇAMENTÁRIA</w:t>
      </w:r>
      <w:r w:rsidRPr="000169C9">
        <w:rPr>
          <w:rFonts w:asciiTheme="minorHAnsi" w:hAnsiTheme="minorHAnsi" w:cstheme="minorHAnsi"/>
          <w:sz w:val="22"/>
          <w:szCs w:val="22"/>
        </w:rPr>
        <w:t>: As despesas com a aquisição dos gêneros alimentícios correrão por conta da seguinte dotação:</w:t>
      </w:r>
    </w:p>
    <w:p w:rsidR="00B42C62" w:rsidRPr="000169C9" w:rsidRDefault="00B42C62" w:rsidP="000169C9">
      <w:pPr>
        <w:jc w:val="both"/>
        <w:rPr>
          <w:rFonts w:asciiTheme="minorHAnsi" w:hAnsiTheme="minorHAnsi" w:cstheme="minorHAnsi"/>
          <w:b/>
          <w:sz w:val="22"/>
          <w:szCs w:val="22"/>
        </w:rPr>
      </w:pPr>
    </w:p>
    <w:p w:rsidR="00B42C62" w:rsidRPr="000169C9" w:rsidRDefault="00F70CD3" w:rsidP="00F83C81">
      <w:pPr>
        <w:pStyle w:val="Recuodecorpodetexto"/>
        <w:spacing w:after="0"/>
        <w:ind w:left="0"/>
        <w:jc w:val="center"/>
        <w:rPr>
          <w:rFonts w:asciiTheme="minorHAnsi" w:hAnsiTheme="minorHAnsi" w:cstheme="minorHAnsi"/>
          <w:b/>
          <w:bCs/>
          <w:sz w:val="22"/>
          <w:szCs w:val="22"/>
        </w:rPr>
      </w:pPr>
      <w:r w:rsidRPr="000169C9">
        <w:rPr>
          <w:rFonts w:asciiTheme="minorHAnsi" w:hAnsiTheme="minorHAnsi" w:cstheme="minorHAnsi"/>
          <w:b/>
          <w:sz w:val="22"/>
          <w:szCs w:val="22"/>
        </w:rPr>
        <w:t>02.003.001</w:t>
      </w:r>
      <w:r w:rsidR="00B42C62" w:rsidRPr="000169C9">
        <w:rPr>
          <w:rFonts w:asciiTheme="minorHAnsi" w:hAnsiTheme="minorHAnsi" w:cstheme="minorHAnsi"/>
          <w:b/>
          <w:sz w:val="22"/>
          <w:szCs w:val="22"/>
        </w:rPr>
        <w:t>.12.</w:t>
      </w:r>
      <w:r w:rsidRPr="000169C9">
        <w:rPr>
          <w:rFonts w:asciiTheme="minorHAnsi" w:hAnsiTheme="minorHAnsi" w:cstheme="minorHAnsi"/>
          <w:b/>
          <w:sz w:val="22"/>
          <w:szCs w:val="22"/>
        </w:rPr>
        <w:t>361</w:t>
      </w:r>
      <w:r w:rsidR="00B42C62" w:rsidRPr="000169C9">
        <w:rPr>
          <w:rFonts w:asciiTheme="minorHAnsi" w:hAnsiTheme="minorHAnsi" w:cstheme="minorHAnsi"/>
          <w:b/>
          <w:sz w:val="22"/>
          <w:szCs w:val="22"/>
        </w:rPr>
        <w:t>.</w:t>
      </w:r>
      <w:r w:rsidRPr="000169C9">
        <w:rPr>
          <w:rFonts w:asciiTheme="minorHAnsi" w:hAnsiTheme="minorHAnsi" w:cstheme="minorHAnsi"/>
          <w:b/>
          <w:sz w:val="22"/>
          <w:szCs w:val="22"/>
        </w:rPr>
        <w:t>0116</w:t>
      </w:r>
      <w:r w:rsidR="00B42C62" w:rsidRPr="000169C9">
        <w:rPr>
          <w:rFonts w:asciiTheme="minorHAnsi" w:hAnsiTheme="minorHAnsi" w:cstheme="minorHAnsi"/>
          <w:b/>
          <w:sz w:val="22"/>
          <w:szCs w:val="22"/>
        </w:rPr>
        <w:t>.2.</w:t>
      </w:r>
      <w:r w:rsidRPr="000169C9">
        <w:rPr>
          <w:rFonts w:asciiTheme="minorHAnsi" w:hAnsiTheme="minorHAnsi" w:cstheme="minorHAnsi"/>
          <w:b/>
          <w:sz w:val="22"/>
          <w:szCs w:val="22"/>
        </w:rPr>
        <w:t>120</w:t>
      </w:r>
      <w:r w:rsidR="00B42C62" w:rsidRPr="000169C9">
        <w:rPr>
          <w:rFonts w:asciiTheme="minorHAnsi" w:hAnsiTheme="minorHAnsi" w:cstheme="minorHAnsi"/>
          <w:b/>
          <w:sz w:val="22"/>
          <w:szCs w:val="22"/>
        </w:rPr>
        <w:t>.3.3.90.30.</w:t>
      </w:r>
      <w:r w:rsidRPr="000169C9">
        <w:rPr>
          <w:rFonts w:asciiTheme="minorHAnsi" w:hAnsiTheme="minorHAnsi" w:cstheme="minorHAnsi"/>
          <w:b/>
          <w:sz w:val="22"/>
          <w:szCs w:val="22"/>
        </w:rPr>
        <w:t>00</w:t>
      </w:r>
      <w:r w:rsidR="000169C9" w:rsidRPr="000169C9">
        <w:rPr>
          <w:rFonts w:asciiTheme="minorHAnsi" w:hAnsiTheme="minorHAnsi" w:cstheme="minorHAnsi"/>
          <w:b/>
          <w:sz w:val="22"/>
          <w:szCs w:val="22"/>
        </w:rPr>
        <w:t xml:space="preserve"> – Manut. Despesa Alimentação Ensino Fundamental</w:t>
      </w:r>
    </w:p>
    <w:p w:rsidR="00B42C62" w:rsidRPr="000169C9" w:rsidRDefault="00B42C62" w:rsidP="000169C9">
      <w:pPr>
        <w:tabs>
          <w:tab w:val="left" w:pos="851"/>
        </w:tabs>
        <w:ind w:firstLine="567"/>
        <w:jc w:val="both"/>
        <w:rPr>
          <w:rFonts w:asciiTheme="minorHAnsi" w:hAnsiTheme="minorHAnsi" w:cstheme="minorHAnsi"/>
          <w:b/>
          <w:color w:val="FF0000"/>
          <w:sz w:val="22"/>
          <w:szCs w:val="22"/>
        </w:rPr>
      </w:pPr>
    </w:p>
    <w:p w:rsidR="00B42C62" w:rsidRPr="000169C9" w:rsidRDefault="00B42C62" w:rsidP="000169C9">
      <w:pPr>
        <w:numPr>
          <w:ilvl w:val="0"/>
          <w:numId w:val="1"/>
        </w:numPr>
        <w:tabs>
          <w:tab w:val="left" w:pos="851"/>
        </w:tabs>
        <w:jc w:val="both"/>
        <w:rPr>
          <w:rFonts w:asciiTheme="minorHAnsi" w:hAnsiTheme="minorHAnsi" w:cstheme="minorHAnsi"/>
          <w:b/>
          <w:sz w:val="22"/>
          <w:szCs w:val="22"/>
        </w:rPr>
      </w:pPr>
      <w:r w:rsidRPr="000169C9">
        <w:rPr>
          <w:rFonts w:asciiTheme="minorHAnsi" w:hAnsiTheme="minorHAnsi" w:cstheme="minorHAnsi"/>
          <w:b/>
          <w:sz w:val="22"/>
          <w:szCs w:val="22"/>
        </w:rPr>
        <w:t>ENVELOPE Nº. 001 – HABILITAÇÃO</w:t>
      </w:r>
    </w:p>
    <w:p w:rsidR="00B42C62" w:rsidRPr="000169C9" w:rsidRDefault="00B42C62" w:rsidP="000169C9">
      <w:pPr>
        <w:tabs>
          <w:tab w:val="left" w:pos="851"/>
        </w:tabs>
        <w:ind w:left="360"/>
        <w:jc w:val="both"/>
        <w:rPr>
          <w:rFonts w:asciiTheme="minorHAnsi" w:hAnsiTheme="minorHAnsi" w:cstheme="minorHAnsi"/>
          <w:b/>
          <w:sz w:val="22"/>
          <w:szCs w:val="22"/>
        </w:rPr>
      </w:pPr>
    </w:p>
    <w:p w:rsidR="00B42C62" w:rsidRPr="000169C9" w:rsidRDefault="00B42C62" w:rsidP="000169C9">
      <w:pPr>
        <w:tabs>
          <w:tab w:val="left" w:pos="851"/>
        </w:tabs>
        <w:ind w:left="360"/>
        <w:jc w:val="both"/>
        <w:rPr>
          <w:rFonts w:asciiTheme="minorHAnsi" w:hAnsiTheme="minorHAnsi" w:cstheme="minorHAnsi"/>
          <w:b/>
          <w:sz w:val="22"/>
          <w:szCs w:val="22"/>
        </w:rPr>
      </w:pPr>
      <w:r w:rsidRPr="000169C9">
        <w:rPr>
          <w:rFonts w:asciiTheme="minorHAnsi" w:hAnsiTheme="minorHAnsi" w:cstheme="minorHAnsi"/>
          <w:b/>
          <w:i/>
          <w:sz w:val="22"/>
          <w:szCs w:val="22"/>
          <w:u w:val="single"/>
        </w:rPr>
        <w:t>3.1 – FORNECEDOR INDIVIDUAL</w:t>
      </w:r>
      <w:r w:rsidRPr="000169C9">
        <w:rPr>
          <w:rFonts w:asciiTheme="minorHAnsi" w:hAnsiTheme="minorHAnsi" w:cstheme="minorHAnsi"/>
          <w:b/>
          <w:sz w:val="22"/>
          <w:szCs w:val="22"/>
        </w:rPr>
        <w:t xml:space="preserve"> (não organizado em grupo)</w:t>
      </w:r>
    </w:p>
    <w:p w:rsidR="00B42C62" w:rsidRPr="000169C9" w:rsidRDefault="00B42C62" w:rsidP="000169C9">
      <w:pPr>
        <w:tabs>
          <w:tab w:val="left" w:pos="851"/>
        </w:tabs>
        <w:ind w:left="360"/>
        <w:jc w:val="both"/>
        <w:rPr>
          <w:rFonts w:asciiTheme="minorHAnsi" w:hAnsiTheme="minorHAnsi" w:cstheme="minorHAnsi"/>
          <w:b/>
          <w:sz w:val="22"/>
          <w:szCs w:val="22"/>
        </w:rPr>
      </w:pPr>
    </w:p>
    <w:p w:rsidR="00B42C62" w:rsidRPr="000169C9" w:rsidRDefault="00B42C62" w:rsidP="000169C9">
      <w:pPr>
        <w:tabs>
          <w:tab w:val="left" w:pos="851"/>
        </w:tabs>
        <w:ind w:left="360"/>
        <w:jc w:val="both"/>
        <w:rPr>
          <w:rFonts w:asciiTheme="minorHAnsi" w:hAnsiTheme="minorHAnsi" w:cstheme="minorHAnsi"/>
          <w:sz w:val="22"/>
          <w:szCs w:val="22"/>
        </w:rPr>
      </w:pPr>
      <w:r w:rsidRPr="000169C9">
        <w:rPr>
          <w:rFonts w:asciiTheme="minorHAnsi" w:hAnsiTheme="minorHAnsi" w:cstheme="minorHAnsi"/>
          <w:sz w:val="22"/>
          <w:szCs w:val="22"/>
        </w:rPr>
        <w:t>O fornecedor Individual deverá apresentar no envelope nº 01 os documentos abaixo relacionados, sob pena de inabilitação:</w:t>
      </w:r>
    </w:p>
    <w:p w:rsidR="00B42C62" w:rsidRPr="000169C9" w:rsidRDefault="00B42C62" w:rsidP="000169C9">
      <w:pPr>
        <w:tabs>
          <w:tab w:val="left" w:pos="851"/>
        </w:tabs>
        <w:ind w:left="360"/>
        <w:jc w:val="both"/>
        <w:rPr>
          <w:rFonts w:asciiTheme="minorHAnsi" w:hAnsiTheme="minorHAnsi" w:cstheme="minorHAnsi"/>
          <w:sz w:val="22"/>
          <w:szCs w:val="22"/>
        </w:rPr>
      </w:pPr>
    </w:p>
    <w:p w:rsidR="00B42C62" w:rsidRDefault="00B42C62" w:rsidP="000169C9">
      <w:pPr>
        <w:numPr>
          <w:ilvl w:val="0"/>
          <w:numId w:val="3"/>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Prova de Inscrição no Cadastro de Pessoa Física</w:t>
      </w:r>
      <w:r w:rsidR="00DA4C84">
        <w:rPr>
          <w:rFonts w:asciiTheme="minorHAnsi" w:hAnsiTheme="minorHAnsi" w:cstheme="minorHAnsi"/>
          <w:sz w:val="22"/>
          <w:szCs w:val="22"/>
        </w:rPr>
        <w:t xml:space="preserve"> </w:t>
      </w:r>
      <w:r w:rsidRPr="000169C9">
        <w:rPr>
          <w:rFonts w:asciiTheme="minorHAnsi" w:hAnsiTheme="minorHAnsi" w:cstheme="minorHAnsi"/>
          <w:sz w:val="22"/>
          <w:szCs w:val="22"/>
        </w:rPr>
        <w:t>(CPF);</w:t>
      </w:r>
    </w:p>
    <w:p w:rsidR="00DA4C84" w:rsidRPr="000169C9" w:rsidRDefault="00DA4C84" w:rsidP="00DA4C84">
      <w:pPr>
        <w:tabs>
          <w:tab w:val="left" w:pos="851"/>
        </w:tabs>
        <w:suppressAutoHyphens/>
        <w:ind w:left="567"/>
        <w:jc w:val="both"/>
        <w:rPr>
          <w:rFonts w:asciiTheme="minorHAnsi" w:hAnsiTheme="minorHAnsi" w:cstheme="minorHAnsi"/>
          <w:sz w:val="22"/>
          <w:szCs w:val="22"/>
        </w:rPr>
      </w:pPr>
    </w:p>
    <w:p w:rsidR="00B42C62" w:rsidRDefault="00B42C62" w:rsidP="000169C9">
      <w:pPr>
        <w:numPr>
          <w:ilvl w:val="0"/>
          <w:numId w:val="3"/>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Extrato da DAP Física do agricultor familiar participante, emitido nos últimos 60 dias;</w:t>
      </w:r>
    </w:p>
    <w:p w:rsidR="00DA4C84" w:rsidRDefault="00DA4C84" w:rsidP="00DA4C84">
      <w:pPr>
        <w:pStyle w:val="PargrafodaLista"/>
        <w:rPr>
          <w:rFonts w:asciiTheme="minorHAnsi" w:hAnsiTheme="minorHAnsi" w:cstheme="minorHAnsi"/>
          <w:sz w:val="22"/>
          <w:szCs w:val="22"/>
        </w:rPr>
      </w:pPr>
    </w:p>
    <w:p w:rsidR="00B42C62" w:rsidRDefault="00B42C62" w:rsidP="000169C9">
      <w:pPr>
        <w:numPr>
          <w:ilvl w:val="0"/>
          <w:numId w:val="3"/>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lastRenderedPageBreak/>
        <w:t>Prova de atendimento de requisitos previstos em lei específica, quando for o caso;</w:t>
      </w:r>
      <w:r w:rsidR="00DA4C84">
        <w:rPr>
          <w:rFonts w:asciiTheme="minorHAnsi" w:hAnsiTheme="minorHAnsi" w:cstheme="minorHAnsi"/>
          <w:sz w:val="22"/>
          <w:szCs w:val="22"/>
        </w:rPr>
        <w:t xml:space="preserve"> </w:t>
      </w:r>
      <w:r w:rsidRPr="000169C9">
        <w:rPr>
          <w:rFonts w:asciiTheme="minorHAnsi" w:hAnsiTheme="minorHAnsi" w:cstheme="minorHAnsi"/>
          <w:sz w:val="22"/>
          <w:szCs w:val="22"/>
        </w:rPr>
        <w:t>e</w:t>
      </w:r>
    </w:p>
    <w:p w:rsidR="00DA4C84" w:rsidRDefault="00DA4C84" w:rsidP="00DA4C84">
      <w:pPr>
        <w:pStyle w:val="PargrafodaLista"/>
        <w:rPr>
          <w:rFonts w:asciiTheme="minorHAnsi" w:hAnsiTheme="minorHAnsi" w:cstheme="minorHAnsi"/>
          <w:sz w:val="22"/>
          <w:szCs w:val="22"/>
        </w:rPr>
      </w:pPr>
    </w:p>
    <w:p w:rsidR="00B42C62" w:rsidRPr="000169C9" w:rsidRDefault="00B42C62" w:rsidP="000169C9">
      <w:pPr>
        <w:numPr>
          <w:ilvl w:val="0"/>
          <w:numId w:val="3"/>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Declaração de que os gêneros alimentícios a serem entregues são oriundos de produção própria, relacionada no projeto de venda, conforme ANEXO V.</w:t>
      </w:r>
    </w:p>
    <w:p w:rsidR="00B42C62" w:rsidRPr="000169C9" w:rsidRDefault="00B42C62" w:rsidP="000169C9">
      <w:pPr>
        <w:tabs>
          <w:tab w:val="left" w:pos="851"/>
        </w:tabs>
        <w:ind w:left="360"/>
        <w:jc w:val="both"/>
        <w:rPr>
          <w:rFonts w:asciiTheme="minorHAnsi" w:hAnsiTheme="minorHAnsi" w:cstheme="minorHAnsi"/>
          <w:sz w:val="22"/>
          <w:szCs w:val="22"/>
        </w:rPr>
      </w:pPr>
    </w:p>
    <w:p w:rsidR="00B42C62" w:rsidRPr="000169C9" w:rsidRDefault="00B42C62" w:rsidP="000169C9">
      <w:pPr>
        <w:tabs>
          <w:tab w:val="left" w:pos="851"/>
        </w:tabs>
        <w:suppressAutoHyphens/>
        <w:ind w:firstLine="567"/>
        <w:jc w:val="both"/>
        <w:rPr>
          <w:rFonts w:asciiTheme="minorHAnsi" w:hAnsiTheme="minorHAnsi" w:cstheme="minorHAnsi"/>
          <w:b/>
          <w:i/>
          <w:sz w:val="22"/>
          <w:szCs w:val="22"/>
          <w:u w:val="single"/>
        </w:rPr>
      </w:pPr>
      <w:r w:rsidRPr="000169C9">
        <w:rPr>
          <w:rFonts w:asciiTheme="minorHAnsi" w:hAnsiTheme="minorHAnsi" w:cstheme="minorHAnsi"/>
          <w:b/>
          <w:i/>
          <w:sz w:val="22"/>
          <w:szCs w:val="22"/>
          <w:u w:val="single"/>
        </w:rPr>
        <w:t>3.2 - GRUPO INFORMAL:</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tabs>
          <w:tab w:val="left" w:pos="851"/>
        </w:tabs>
        <w:suppressAutoHyphens/>
        <w:ind w:firstLine="567"/>
        <w:jc w:val="both"/>
        <w:rPr>
          <w:rFonts w:asciiTheme="minorHAnsi" w:hAnsiTheme="minorHAnsi" w:cstheme="minorHAnsi"/>
          <w:sz w:val="22"/>
          <w:szCs w:val="22"/>
        </w:rPr>
      </w:pPr>
      <w:r w:rsidRPr="000169C9">
        <w:rPr>
          <w:rFonts w:asciiTheme="minorHAnsi" w:hAnsiTheme="minorHAnsi" w:cstheme="minorHAnsi"/>
          <w:sz w:val="22"/>
          <w:szCs w:val="22"/>
        </w:rPr>
        <w:t>O Grupo Informal deverá apresentar no envelope nº 001 os documentos abaixo relacionados, sob pena de inabilitação:</w:t>
      </w:r>
    </w:p>
    <w:p w:rsidR="00B42C62" w:rsidRPr="000169C9" w:rsidRDefault="00B42C62" w:rsidP="000169C9">
      <w:pPr>
        <w:tabs>
          <w:tab w:val="left" w:pos="851"/>
        </w:tabs>
        <w:suppressAutoHyphens/>
        <w:ind w:firstLine="567"/>
        <w:jc w:val="both"/>
        <w:rPr>
          <w:rFonts w:asciiTheme="minorHAnsi" w:hAnsiTheme="minorHAnsi" w:cstheme="minorHAnsi"/>
          <w:sz w:val="22"/>
          <w:szCs w:val="22"/>
        </w:rPr>
      </w:pPr>
    </w:p>
    <w:p w:rsidR="00B42C62" w:rsidRPr="000169C9" w:rsidRDefault="00B42C62" w:rsidP="000169C9">
      <w:pPr>
        <w:numPr>
          <w:ilvl w:val="0"/>
          <w:numId w:val="4"/>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Cópia de inscrição no Cadastro de Pessoa Física (CPF);</w:t>
      </w:r>
    </w:p>
    <w:p w:rsidR="00B42C62" w:rsidRPr="000169C9" w:rsidRDefault="00B42C62" w:rsidP="000169C9">
      <w:pPr>
        <w:tabs>
          <w:tab w:val="left" w:pos="851"/>
        </w:tabs>
        <w:suppressAutoHyphens/>
        <w:ind w:left="567"/>
        <w:jc w:val="both"/>
        <w:rPr>
          <w:rFonts w:asciiTheme="minorHAnsi" w:hAnsiTheme="minorHAnsi" w:cstheme="minorHAnsi"/>
          <w:sz w:val="22"/>
          <w:szCs w:val="22"/>
        </w:rPr>
      </w:pPr>
    </w:p>
    <w:p w:rsidR="00B42C62" w:rsidRPr="000169C9" w:rsidRDefault="00B42C62" w:rsidP="00F83C81">
      <w:pPr>
        <w:numPr>
          <w:ilvl w:val="0"/>
          <w:numId w:val="4"/>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Extrato da DAP Física de cada agricultor familiar participante, emitido nos últimos 60 dias;</w:t>
      </w:r>
    </w:p>
    <w:p w:rsidR="00B42C62" w:rsidRPr="000169C9" w:rsidRDefault="00B42C62" w:rsidP="000169C9">
      <w:pPr>
        <w:tabs>
          <w:tab w:val="left" w:pos="709"/>
        </w:tabs>
        <w:suppressAutoHyphens/>
        <w:jc w:val="both"/>
        <w:rPr>
          <w:rFonts w:asciiTheme="minorHAnsi" w:hAnsiTheme="minorHAnsi" w:cstheme="minorHAnsi"/>
          <w:sz w:val="22"/>
          <w:szCs w:val="22"/>
        </w:rPr>
      </w:pPr>
    </w:p>
    <w:p w:rsidR="00B42C62" w:rsidRPr="000169C9" w:rsidRDefault="00B42C62" w:rsidP="00F83C81">
      <w:pPr>
        <w:numPr>
          <w:ilvl w:val="0"/>
          <w:numId w:val="4"/>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Prova de atendimento de requisitos previstos em lei específica, quando for o caso;</w:t>
      </w:r>
      <w:r w:rsidR="00DA4C84">
        <w:rPr>
          <w:rFonts w:asciiTheme="minorHAnsi" w:hAnsiTheme="minorHAnsi" w:cstheme="minorHAnsi"/>
          <w:sz w:val="22"/>
          <w:szCs w:val="22"/>
        </w:rPr>
        <w:t xml:space="preserve"> </w:t>
      </w:r>
      <w:r w:rsidRPr="000169C9">
        <w:rPr>
          <w:rFonts w:asciiTheme="minorHAnsi" w:hAnsiTheme="minorHAnsi" w:cstheme="minorHAnsi"/>
          <w:sz w:val="22"/>
          <w:szCs w:val="22"/>
        </w:rPr>
        <w:t>e</w:t>
      </w:r>
    </w:p>
    <w:p w:rsidR="00B42C62" w:rsidRPr="000169C9" w:rsidRDefault="00B42C62" w:rsidP="000169C9">
      <w:pPr>
        <w:tabs>
          <w:tab w:val="left" w:pos="0"/>
        </w:tabs>
        <w:suppressAutoHyphens/>
        <w:jc w:val="both"/>
        <w:rPr>
          <w:rFonts w:asciiTheme="minorHAnsi" w:hAnsiTheme="minorHAnsi" w:cstheme="minorHAnsi"/>
          <w:sz w:val="22"/>
          <w:szCs w:val="22"/>
        </w:rPr>
      </w:pPr>
    </w:p>
    <w:p w:rsidR="00B42C62" w:rsidRPr="000169C9" w:rsidRDefault="00B42C62" w:rsidP="000169C9">
      <w:pPr>
        <w:numPr>
          <w:ilvl w:val="0"/>
          <w:numId w:val="4"/>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Declaração de que os gêneros alimentícios a serem entregues são produzidos pelos agricultores familiares relacionados no projeto de venda, conforme ANEXO V.</w:t>
      </w:r>
    </w:p>
    <w:p w:rsidR="00B42C62" w:rsidRPr="000169C9" w:rsidRDefault="00B42C62" w:rsidP="000169C9">
      <w:pPr>
        <w:tabs>
          <w:tab w:val="left" w:pos="851"/>
        </w:tabs>
        <w:ind w:firstLine="567"/>
        <w:jc w:val="both"/>
        <w:rPr>
          <w:rFonts w:asciiTheme="minorHAnsi" w:hAnsiTheme="minorHAnsi" w:cstheme="minorHAnsi"/>
          <w:b/>
          <w:sz w:val="22"/>
          <w:szCs w:val="22"/>
        </w:rPr>
      </w:pPr>
    </w:p>
    <w:p w:rsidR="00B42C62" w:rsidRPr="000169C9" w:rsidRDefault="00B42C62" w:rsidP="000169C9">
      <w:pPr>
        <w:tabs>
          <w:tab w:val="left" w:pos="851"/>
        </w:tabs>
        <w:ind w:firstLine="567"/>
        <w:jc w:val="both"/>
        <w:rPr>
          <w:rFonts w:asciiTheme="minorHAnsi" w:hAnsiTheme="minorHAnsi" w:cstheme="minorHAnsi"/>
          <w:b/>
          <w:i/>
          <w:sz w:val="22"/>
          <w:szCs w:val="22"/>
          <w:u w:val="single"/>
        </w:rPr>
      </w:pPr>
      <w:r w:rsidRPr="000169C9">
        <w:rPr>
          <w:rFonts w:asciiTheme="minorHAnsi" w:hAnsiTheme="minorHAnsi" w:cstheme="minorHAnsi"/>
          <w:b/>
          <w:i/>
          <w:sz w:val="22"/>
          <w:szCs w:val="22"/>
          <w:u w:val="single"/>
        </w:rPr>
        <w:t>3.3 - GRUPO FORMAL:</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tabs>
          <w:tab w:val="left" w:pos="851"/>
        </w:tabs>
        <w:suppressAutoHyphens/>
        <w:ind w:firstLine="567"/>
        <w:jc w:val="both"/>
        <w:rPr>
          <w:rFonts w:asciiTheme="minorHAnsi" w:hAnsiTheme="minorHAnsi" w:cstheme="minorHAnsi"/>
          <w:sz w:val="22"/>
          <w:szCs w:val="22"/>
        </w:rPr>
      </w:pPr>
      <w:r w:rsidRPr="000169C9">
        <w:rPr>
          <w:rFonts w:asciiTheme="minorHAnsi" w:hAnsiTheme="minorHAnsi" w:cstheme="minorHAnsi"/>
          <w:sz w:val="22"/>
          <w:szCs w:val="22"/>
        </w:rPr>
        <w:t>O Grupo Formal deverá apresentar no Envelope nº 001 os documentos abaixo relacionados, sob pena de inabilitação:</w:t>
      </w:r>
    </w:p>
    <w:p w:rsidR="00B42C62" w:rsidRPr="000169C9" w:rsidRDefault="00B42C62" w:rsidP="000169C9">
      <w:pPr>
        <w:tabs>
          <w:tab w:val="left" w:pos="851"/>
        </w:tabs>
        <w:suppressAutoHyphens/>
        <w:ind w:firstLine="567"/>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Prova de Inscrição no Cadastro Nacional de Pessoa Jurídica - CNPJ;</w:t>
      </w:r>
    </w:p>
    <w:p w:rsidR="00B42C62" w:rsidRPr="000169C9" w:rsidRDefault="00B42C62" w:rsidP="00F83C81">
      <w:pPr>
        <w:suppressAutoHyphens/>
        <w:ind w:left="851" w:hanging="284"/>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Extrato da DAP Jurídica para associações e cooperativas, emitido nos últimos 60 dias;</w:t>
      </w:r>
    </w:p>
    <w:p w:rsidR="00B42C62" w:rsidRPr="000169C9" w:rsidRDefault="00B42C62" w:rsidP="000169C9">
      <w:pPr>
        <w:suppressAutoHyphens/>
        <w:jc w:val="both"/>
        <w:rPr>
          <w:rFonts w:asciiTheme="minorHAnsi" w:hAnsiTheme="minorHAnsi" w:cstheme="minorHAnsi"/>
          <w:sz w:val="22"/>
          <w:szCs w:val="22"/>
        </w:rPr>
      </w:pPr>
    </w:p>
    <w:p w:rsidR="00B42C62" w:rsidRPr="000169C9" w:rsidRDefault="00DA4C84" w:rsidP="00F83C81">
      <w:pPr>
        <w:numPr>
          <w:ilvl w:val="0"/>
          <w:numId w:val="7"/>
        </w:numPr>
        <w:suppressAutoHyphens/>
        <w:ind w:left="851" w:hanging="284"/>
        <w:jc w:val="both"/>
        <w:rPr>
          <w:rFonts w:asciiTheme="minorHAnsi" w:hAnsiTheme="minorHAnsi" w:cstheme="minorHAnsi"/>
          <w:sz w:val="22"/>
          <w:szCs w:val="22"/>
        </w:rPr>
      </w:pPr>
      <w:r>
        <w:rPr>
          <w:rFonts w:asciiTheme="minorHAnsi" w:hAnsiTheme="minorHAnsi" w:cstheme="minorHAnsi"/>
          <w:sz w:val="22"/>
          <w:szCs w:val="22"/>
        </w:rPr>
        <w:t xml:space="preserve">Certidão Negativa Federal, </w:t>
      </w:r>
      <w:r w:rsidRPr="00954296">
        <w:rPr>
          <w:rFonts w:asciiTheme="minorHAnsi" w:hAnsiTheme="minorHAnsi" w:cstheme="minorHAnsi"/>
          <w:sz w:val="22"/>
          <w:szCs w:val="22"/>
        </w:rPr>
        <w:t>qu</w:t>
      </w:r>
      <w:r w:rsidRPr="00954296">
        <w:rPr>
          <w:rFonts w:asciiTheme="minorHAnsi" w:hAnsiTheme="minorHAnsi" w:cstheme="minorHAnsi"/>
          <w:color w:val="000000"/>
          <w:sz w:val="22"/>
          <w:szCs w:val="22"/>
        </w:rPr>
        <w:t>e abrange inclusive as contribuições sociais previstas nas alíneas 'a' a 'd' do parágrafo único do art. 11 da Lei nº 8.212, de 24 de julho de 1991</w:t>
      </w:r>
      <w:r>
        <w:rPr>
          <w:rFonts w:ascii="Arial" w:hAnsi="Arial" w:cs="Arial"/>
          <w:color w:val="000000"/>
          <w:sz w:val="20"/>
          <w:szCs w:val="20"/>
        </w:rPr>
        <w:t>.</w:t>
      </w:r>
    </w:p>
    <w:p w:rsidR="00B42C62" w:rsidRPr="000169C9" w:rsidRDefault="00B42C62" w:rsidP="000169C9">
      <w:pPr>
        <w:suppressAutoHyphens/>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Cópia do Estatuto e ata de posse da atual diretoria da entidade registrada no órgão competente;</w:t>
      </w:r>
    </w:p>
    <w:p w:rsidR="00B42C62" w:rsidRPr="000169C9" w:rsidRDefault="00B42C62" w:rsidP="000169C9">
      <w:pPr>
        <w:pStyle w:val="PargrafodaLista"/>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Certidão Negativa de Débitos Trabalhistas;</w:t>
      </w:r>
    </w:p>
    <w:p w:rsidR="00B42C62" w:rsidRPr="000169C9" w:rsidRDefault="00B42C62" w:rsidP="000169C9">
      <w:pPr>
        <w:pStyle w:val="PargrafodaLista"/>
        <w:jc w:val="both"/>
        <w:rPr>
          <w:rFonts w:asciiTheme="minorHAnsi" w:hAnsiTheme="minorHAnsi" w:cstheme="minorHAnsi"/>
          <w:sz w:val="22"/>
          <w:szCs w:val="22"/>
        </w:rPr>
      </w:pPr>
    </w:p>
    <w:p w:rsidR="00B42C62" w:rsidRPr="000169C9" w:rsidRDefault="00954296" w:rsidP="000169C9">
      <w:pPr>
        <w:numPr>
          <w:ilvl w:val="0"/>
          <w:numId w:val="7"/>
        </w:numPr>
        <w:suppressAutoHyphens/>
        <w:ind w:left="0" w:firstLine="567"/>
        <w:jc w:val="both"/>
        <w:rPr>
          <w:rFonts w:asciiTheme="minorHAnsi" w:hAnsiTheme="minorHAnsi" w:cstheme="minorHAnsi"/>
          <w:sz w:val="22"/>
          <w:szCs w:val="22"/>
        </w:rPr>
      </w:pPr>
      <w:r>
        <w:rPr>
          <w:rFonts w:asciiTheme="minorHAnsi" w:hAnsiTheme="minorHAnsi" w:cstheme="minorHAnsi"/>
          <w:sz w:val="22"/>
          <w:szCs w:val="22"/>
        </w:rPr>
        <w:t xml:space="preserve"> Certidão Negativa Estadual</w:t>
      </w:r>
      <w:r w:rsidR="00B42C62" w:rsidRPr="000169C9">
        <w:rPr>
          <w:rFonts w:asciiTheme="minorHAnsi" w:hAnsiTheme="minorHAnsi" w:cstheme="minorHAnsi"/>
          <w:sz w:val="22"/>
          <w:szCs w:val="22"/>
        </w:rPr>
        <w:t>;</w:t>
      </w:r>
    </w:p>
    <w:p w:rsidR="00B42C62" w:rsidRPr="000169C9" w:rsidRDefault="00B42C62" w:rsidP="000169C9">
      <w:pPr>
        <w:suppressAutoHyphens/>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Declaração de que os gêneros alimentícios a serem entregues são produzidos pelos associados/cooperados, conforme ANEXO V;</w:t>
      </w:r>
    </w:p>
    <w:p w:rsidR="00B42C62" w:rsidRPr="000169C9" w:rsidRDefault="00B42C62" w:rsidP="000169C9">
      <w:pPr>
        <w:suppressAutoHyphens/>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Declaração do seu representante legal de responsabilidade pelo controle do atendimento do limite individual de venda de seus cooperados/associados;</w:t>
      </w:r>
    </w:p>
    <w:p w:rsidR="00B42C62" w:rsidRPr="000169C9" w:rsidRDefault="00B42C62" w:rsidP="000169C9">
      <w:pPr>
        <w:suppressAutoHyphens/>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Prova de atendimento de requisitos previstos em lei específica, quando for o caso.</w:t>
      </w:r>
    </w:p>
    <w:p w:rsidR="00B42C62" w:rsidRPr="000169C9" w:rsidRDefault="00B42C62" w:rsidP="000169C9">
      <w:pPr>
        <w:tabs>
          <w:tab w:val="left" w:pos="851"/>
        </w:tabs>
        <w:suppressAutoHyphens/>
        <w:ind w:firstLine="567"/>
        <w:jc w:val="both"/>
        <w:rPr>
          <w:rFonts w:asciiTheme="minorHAnsi" w:hAnsiTheme="minorHAnsi" w:cstheme="minorHAnsi"/>
          <w:color w:val="FF0000"/>
          <w:sz w:val="22"/>
          <w:szCs w:val="22"/>
        </w:rPr>
      </w:pPr>
    </w:p>
    <w:p w:rsidR="00B42C62" w:rsidRPr="000169C9" w:rsidRDefault="00B42C62" w:rsidP="000169C9">
      <w:pPr>
        <w:numPr>
          <w:ilvl w:val="0"/>
          <w:numId w:val="5"/>
        </w:numPr>
        <w:tabs>
          <w:tab w:val="left" w:pos="851"/>
        </w:tabs>
        <w:suppressAutoHyphens/>
        <w:ind w:left="0" w:firstLine="567"/>
        <w:jc w:val="both"/>
        <w:rPr>
          <w:rFonts w:asciiTheme="minorHAnsi" w:hAnsiTheme="minorHAnsi" w:cstheme="minorHAnsi"/>
          <w:b/>
          <w:sz w:val="22"/>
          <w:szCs w:val="22"/>
        </w:rPr>
      </w:pPr>
      <w:r w:rsidRPr="000169C9">
        <w:rPr>
          <w:rFonts w:asciiTheme="minorHAnsi" w:hAnsiTheme="minorHAnsi" w:cstheme="minorHAnsi"/>
          <w:b/>
          <w:sz w:val="22"/>
          <w:szCs w:val="22"/>
        </w:rPr>
        <w:t>ENVELOPE Nº. 002 - PROJETO DE VENDA</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tabs>
          <w:tab w:val="left" w:pos="851"/>
        </w:tabs>
        <w:suppressAutoHyphens/>
        <w:ind w:firstLine="567"/>
        <w:jc w:val="both"/>
        <w:rPr>
          <w:rFonts w:asciiTheme="minorHAnsi" w:hAnsiTheme="minorHAnsi" w:cstheme="minorHAnsi"/>
          <w:sz w:val="22"/>
          <w:szCs w:val="22"/>
        </w:rPr>
      </w:pPr>
      <w:r w:rsidRPr="000169C9">
        <w:rPr>
          <w:rFonts w:asciiTheme="minorHAnsi" w:hAnsiTheme="minorHAnsi" w:cstheme="minorHAnsi"/>
          <w:sz w:val="22"/>
          <w:szCs w:val="22"/>
        </w:rPr>
        <w:lastRenderedPageBreak/>
        <w:t xml:space="preserve">No envelope nº. 002 segue a entrega do Projeto de Venda conforme anexo II, este em conformidade com a </w:t>
      </w:r>
      <w:r w:rsidRPr="000169C9">
        <w:rPr>
          <w:rFonts w:asciiTheme="minorHAnsi" w:hAnsiTheme="minorHAnsi" w:cstheme="minorHAnsi"/>
          <w:b/>
          <w:sz w:val="22"/>
          <w:szCs w:val="22"/>
        </w:rPr>
        <w:t>Resolução n.º 26 do FNDE, de 17/06/2013 e posteriores alterações</w:t>
      </w:r>
      <w:r w:rsidRPr="000169C9">
        <w:rPr>
          <w:rFonts w:asciiTheme="minorHAnsi" w:hAnsiTheme="minorHAnsi" w:cstheme="minorHAnsi"/>
          <w:sz w:val="22"/>
          <w:szCs w:val="22"/>
        </w:rPr>
        <w:t>.</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0"/>
          <w:numId w:val="5"/>
        </w:numPr>
        <w:tabs>
          <w:tab w:val="left" w:pos="851"/>
        </w:tabs>
        <w:suppressAutoHyphens/>
        <w:jc w:val="both"/>
        <w:rPr>
          <w:rFonts w:asciiTheme="minorHAnsi" w:hAnsiTheme="minorHAnsi" w:cstheme="minorHAnsi"/>
          <w:b/>
          <w:sz w:val="22"/>
          <w:szCs w:val="22"/>
        </w:rPr>
      </w:pPr>
      <w:r w:rsidRPr="000169C9">
        <w:rPr>
          <w:rFonts w:asciiTheme="minorHAnsi" w:hAnsiTheme="minorHAnsi" w:cstheme="minorHAnsi"/>
          <w:b/>
          <w:sz w:val="22"/>
          <w:szCs w:val="22"/>
        </w:rPr>
        <w:t>LOCAL E PERIODICIDADE DE ENTREGA DOS PRODUTOS</w:t>
      </w:r>
    </w:p>
    <w:p w:rsidR="00B42C62" w:rsidRPr="000169C9" w:rsidRDefault="00B42C62" w:rsidP="000169C9">
      <w:pPr>
        <w:tabs>
          <w:tab w:val="left" w:pos="851"/>
        </w:tabs>
        <w:ind w:firstLine="567"/>
        <w:jc w:val="both"/>
        <w:rPr>
          <w:rFonts w:asciiTheme="minorHAnsi" w:hAnsiTheme="minorHAnsi" w:cstheme="minorHAnsi"/>
          <w:b/>
          <w:sz w:val="22"/>
          <w:szCs w:val="22"/>
        </w:rPr>
      </w:pPr>
    </w:p>
    <w:p w:rsidR="00B42C62" w:rsidRPr="000169C9" w:rsidRDefault="00B42C62" w:rsidP="000169C9">
      <w:pPr>
        <w:tabs>
          <w:tab w:val="left" w:pos="851"/>
        </w:tabs>
        <w:ind w:right="44"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Os gêneros alimentícios deverão ser entregues na </w:t>
      </w:r>
      <w:r w:rsidR="00F70CD3" w:rsidRPr="000169C9">
        <w:rPr>
          <w:rFonts w:asciiTheme="minorHAnsi" w:hAnsiTheme="minorHAnsi" w:cstheme="minorHAnsi"/>
          <w:sz w:val="22"/>
          <w:szCs w:val="22"/>
        </w:rPr>
        <w:t>Praça Evaristo Alves de Sousa, s/nº , na Escola Municipal Silva Moreira</w:t>
      </w:r>
      <w:r w:rsidRPr="000169C9">
        <w:rPr>
          <w:rFonts w:asciiTheme="minorHAnsi" w:hAnsiTheme="minorHAnsi" w:cstheme="minorHAnsi"/>
          <w:sz w:val="22"/>
          <w:szCs w:val="22"/>
        </w:rPr>
        <w:t xml:space="preserve">, </w:t>
      </w:r>
      <w:r w:rsidR="000A0381" w:rsidRPr="000169C9">
        <w:rPr>
          <w:rFonts w:asciiTheme="minorHAnsi" w:hAnsiTheme="minorHAnsi" w:cstheme="minorHAnsi"/>
          <w:sz w:val="22"/>
          <w:szCs w:val="22"/>
        </w:rPr>
        <w:t>Santana do Garambéu</w:t>
      </w:r>
      <w:r w:rsidRPr="000169C9">
        <w:rPr>
          <w:rFonts w:asciiTheme="minorHAnsi" w:hAnsiTheme="minorHAnsi" w:cstheme="minorHAnsi"/>
          <w:sz w:val="22"/>
          <w:szCs w:val="22"/>
        </w:rPr>
        <w:t>/MG, de 15 em 15 dias, na qual se atestará o seu recebimento.</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0"/>
          <w:numId w:val="5"/>
        </w:numPr>
        <w:tabs>
          <w:tab w:val="left" w:pos="851"/>
        </w:tabs>
        <w:suppressAutoHyphens/>
        <w:ind w:left="0" w:firstLine="567"/>
        <w:jc w:val="both"/>
        <w:rPr>
          <w:rFonts w:asciiTheme="minorHAnsi" w:hAnsiTheme="minorHAnsi" w:cstheme="minorHAnsi"/>
          <w:b/>
          <w:sz w:val="22"/>
          <w:szCs w:val="22"/>
        </w:rPr>
      </w:pPr>
      <w:r w:rsidRPr="000169C9">
        <w:rPr>
          <w:rFonts w:asciiTheme="minorHAnsi" w:hAnsiTheme="minorHAnsi" w:cstheme="minorHAnsi"/>
          <w:b/>
          <w:sz w:val="22"/>
          <w:szCs w:val="22"/>
        </w:rPr>
        <w:t>PAGAMENTO</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tabs>
          <w:tab w:val="left" w:pos="851"/>
          <w:tab w:val="left" w:pos="1800"/>
        </w:tabs>
        <w:suppressAutoHyphens/>
        <w:ind w:firstLine="567"/>
        <w:jc w:val="both"/>
        <w:rPr>
          <w:rFonts w:asciiTheme="minorHAnsi" w:hAnsiTheme="minorHAnsi" w:cstheme="minorHAnsi"/>
          <w:sz w:val="22"/>
          <w:szCs w:val="22"/>
        </w:rPr>
      </w:pPr>
      <w:r w:rsidRPr="000169C9">
        <w:rPr>
          <w:rFonts w:asciiTheme="minorHAnsi" w:hAnsiTheme="minorHAnsi" w:cstheme="minorHAnsi"/>
          <w:sz w:val="22"/>
          <w:szCs w:val="22"/>
        </w:rPr>
        <w:t>O pagamento será realizado por mês após a última entrega do mês, através de cheque mediante apresentação de documento fiscal correspondente ao fornecimento efetuado, vedada à antecipação de pagamento, para cada faturamento.</w:t>
      </w:r>
    </w:p>
    <w:p w:rsidR="00B42C62" w:rsidRPr="000169C9" w:rsidRDefault="00B42C62" w:rsidP="000169C9">
      <w:pPr>
        <w:pStyle w:val="Corpodetexto31"/>
        <w:tabs>
          <w:tab w:val="left" w:pos="851"/>
        </w:tabs>
        <w:ind w:firstLine="567"/>
        <w:rPr>
          <w:rFonts w:asciiTheme="minorHAnsi" w:hAnsiTheme="minorHAnsi" w:cstheme="minorHAnsi"/>
          <w:szCs w:val="22"/>
          <w:u w:val="none"/>
        </w:rPr>
      </w:pPr>
    </w:p>
    <w:p w:rsidR="00B42C62" w:rsidRPr="000169C9" w:rsidRDefault="00B42C62" w:rsidP="000169C9">
      <w:pPr>
        <w:numPr>
          <w:ilvl w:val="0"/>
          <w:numId w:val="5"/>
        </w:numPr>
        <w:tabs>
          <w:tab w:val="left" w:pos="851"/>
        </w:tabs>
        <w:suppressAutoHyphens/>
        <w:ind w:left="0" w:firstLine="567"/>
        <w:jc w:val="both"/>
        <w:rPr>
          <w:rFonts w:asciiTheme="minorHAnsi" w:hAnsiTheme="minorHAnsi" w:cstheme="minorHAnsi"/>
          <w:b/>
          <w:sz w:val="22"/>
          <w:szCs w:val="22"/>
        </w:rPr>
      </w:pPr>
      <w:r w:rsidRPr="000169C9">
        <w:rPr>
          <w:rFonts w:asciiTheme="minorHAnsi" w:hAnsiTheme="minorHAnsi" w:cstheme="minorHAnsi"/>
          <w:b/>
          <w:sz w:val="22"/>
          <w:szCs w:val="22"/>
        </w:rPr>
        <w:t>DISPOSIÇÕES GERAIS</w:t>
      </w:r>
    </w:p>
    <w:p w:rsidR="00B42C62" w:rsidRPr="000169C9" w:rsidRDefault="00B42C62" w:rsidP="000169C9">
      <w:pPr>
        <w:tabs>
          <w:tab w:val="left" w:pos="851"/>
        </w:tabs>
        <w:ind w:firstLine="567"/>
        <w:jc w:val="both"/>
        <w:rPr>
          <w:rFonts w:asciiTheme="minorHAnsi" w:hAnsiTheme="minorHAnsi" w:cstheme="minorHAnsi"/>
          <w:b/>
          <w:sz w:val="22"/>
          <w:szCs w:val="22"/>
        </w:rPr>
      </w:pPr>
    </w:p>
    <w:p w:rsidR="00B42C62" w:rsidRPr="000169C9" w:rsidRDefault="00B42C62" w:rsidP="000169C9">
      <w:pPr>
        <w:numPr>
          <w:ilvl w:val="1"/>
          <w:numId w:val="5"/>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Edital e anexos da presente Chamada Pública poderão ser obtidos na Prefeitura Municipal de </w:t>
      </w:r>
      <w:r w:rsidR="000A0381" w:rsidRPr="000169C9">
        <w:rPr>
          <w:rFonts w:asciiTheme="minorHAnsi" w:hAnsiTheme="minorHAnsi" w:cstheme="minorHAnsi"/>
          <w:sz w:val="22"/>
          <w:szCs w:val="22"/>
        </w:rPr>
        <w:t>Santana do Garambéu</w:t>
      </w:r>
      <w:r w:rsidRPr="000169C9">
        <w:rPr>
          <w:rFonts w:asciiTheme="minorHAnsi" w:hAnsiTheme="minorHAnsi" w:cstheme="minorHAnsi"/>
          <w:sz w:val="22"/>
          <w:szCs w:val="22"/>
        </w:rPr>
        <w:t xml:space="preserve"> no horário de </w:t>
      </w:r>
      <w:r w:rsidR="00EB7242" w:rsidRPr="000169C9">
        <w:rPr>
          <w:rFonts w:asciiTheme="minorHAnsi" w:hAnsiTheme="minorHAnsi" w:cstheme="minorHAnsi"/>
          <w:sz w:val="22"/>
          <w:szCs w:val="22"/>
        </w:rPr>
        <w:t>08</w:t>
      </w:r>
      <w:r w:rsidRPr="000169C9">
        <w:rPr>
          <w:rFonts w:asciiTheme="minorHAnsi" w:hAnsiTheme="minorHAnsi" w:cstheme="minorHAnsi"/>
          <w:sz w:val="22"/>
          <w:szCs w:val="22"/>
        </w:rPr>
        <w:t xml:space="preserve">:00h as </w:t>
      </w:r>
      <w:r w:rsidR="00F83C81">
        <w:rPr>
          <w:rFonts w:asciiTheme="minorHAnsi" w:hAnsiTheme="minorHAnsi" w:cstheme="minorHAnsi"/>
          <w:sz w:val="22"/>
          <w:szCs w:val="22"/>
        </w:rPr>
        <w:t>16</w:t>
      </w:r>
      <w:r w:rsidRPr="000169C9">
        <w:rPr>
          <w:rFonts w:asciiTheme="minorHAnsi" w:hAnsiTheme="minorHAnsi" w:cstheme="minorHAnsi"/>
          <w:sz w:val="22"/>
          <w:szCs w:val="22"/>
        </w:rPr>
        <w:t xml:space="preserve">:00 h, de segunda a sexta-feira, sendo que, o </w:t>
      </w:r>
      <w:r w:rsidR="00F70CD3" w:rsidRPr="000169C9">
        <w:rPr>
          <w:rFonts w:asciiTheme="minorHAnsi" w:hAnsiTheme="minorHAnsi" w:cstheme="minorHAnsi"/>
          <w:sz w:val="22"/>
          <w:szCs w:val="22"/>
        </w:rPr>
        <w:t xml:space="preserve">edital na íntegra </w:t>
      </w:r>
      <w:r w:rsidRPr="000169C9">
        <w:rPr>
          <w:rFonts w:asciiTheme="minorHAnsi" w:hAnsiTheme="minorHAnsi" w:cstheme="minorHAnsi"/>
          <w:sz w:val="22"/>
          <w:szCs w:val="22"/>
        </w:rPr>
        <w:t xml:space="preserve">estará publicado no site </w:t>
      </w:r>
      <w:hyperlink r:id="rId7" w:history="1">
        <w:r w:rsidR="00F83C81" w:rsidRPr="001334F7">
          <w:rPr>
            <w:rStyle w:val="Hyperlink"/>
            <w:rFonts w:asciiTheme="minorHAnsi" w:hAnsiTheme="minorHAnsi" w:cstheme="minorHAnsi"/>
            <w:sz w:val="22"/>
            <w:szCs w:val="22"/>
          </w:rPr>
          <w:t>www.santanadogarambeu.mg.gov.br</w:t>
        </w:r>
      </w:hyperlink>
      <w:r w:rsidRPr="000169C9">
        <w:rPr>
          <w:rFonts w:asciiTheme="minorHAnsi" w:hAnsiTheme="minorHAnsi" w:cstheme="minorHAnsi"/>
          <w:sz w:val="22"/>
          <w:szCs w:val="22"/>
        </w:rPr>
        <w:t>.</w:t>
      </w:r>
    </w:p>
    <w:p w:rsidR="00B42C62" w:rsidRPr="000169C9" w:rsidRDefault="00B42C62" w:rsidP="000169C9">
      <w:pPr>
        <w:tabs>
          <w:tab w:val="left" w:pos="851"/>
        </w:tabs>
        <w:ind w:firstLine="567"/>
        <w:jc w:val="both"/>
        <w:rPr>
          <w:rFonts w:asciiTheme="minorHAnsi" w:hAnsiTheme="minorHAnsi" w:cstheme="minorHAnsi"/>
          <w:bCs/>
          <w:sz w:val="22"/>
          <w:szCs w:val="22"/>
        </w:rPr>
      </w:pPr>
    </w:p>
    <w:p w:rsidR="00B42C62" w:rsidRPr="000169C9" w:rsidRDefault="00B42C62" w:rsidP="000169C9">
      <w:pPr>
        <w:numPr>
          <w:ilvl w:val="1"/>
          <w:numId w:val="5"/>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Para definição dos preços de referência deverá observar o artigo 29 da referida Resolução do FNDE;</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1"/>
          <w:numId w:val="5"/>
        </w:numPr>
        <w:tabs>
          <w:tab w:val="left" w:pos="851"/>
        </w:tabs>
        <w:suppressAutoHyphens/>
        <w:ind w:left="0" w:firstLine="567"/>
        <w:jc w:val="both"/>
        <w:rPr>
          <w:rFonts w:asciiTheme="minorHAnsi" w:hAnsiTheme="minorHAnsi" w:cstheme="minorHAnsi"/>
          <w:bCs/>
          <w:sz w:val="22"/>
          <w:szCs w:val="22"/>
        </w:rPr>
      </w:pPr>
      <w:r w:rsidRPr="000169C9">
        <w:rPr>
          <w:rFonts w:asciiTheme="minorHAnsi" w:hAnsiTheme="minorHAnsi" w:cstheme="minorHAnsi"/>
          <w:bCs/>
          <w:sz w:val="22"/>
          <w:szCs w:val="22"/>
        </w:rPr>
        <w:t>Na análise das propostas e na aquisição dos alimentos, deverão ter prioridade às propostas dos grupos locais e as dos Grupos Formais, art. 25, da referida Resolução do FNDE;</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1"/>
          <w:numId w:val="5"/>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Os produtos alimentícios deverão atender ao disposto na legislação de alimentos, estabelecida pela Agência Nacional de Vigilância Sanitária/ Ministério da Saúde e pelo Ministério da Agricultura, Pecuária e Abastecimento;</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1"/>
          <w:numId w:val="5"/>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bCs/>
          <w:sz w:val="22"/>
          <w:szCs w:val="22"/>
        </w:rPr>
        <w:t>O</w:t>
      </w:r>
      <w:r w:rsidRPr="000169C9">
        <w:rPr>
          <w:rFonts w:asciiTheme="minorHAnsi" w:hAnsiTheme="minorHAnsi" w:cstheme="minorHAnsi"/>
          <w:sz w:val="22"/>
          <w:szCs w:val="22"/>
        </w:rPr>
        <w:t xml:space="preserve"> limite individual de venda do Agricultor Familiar e do Empreendedor Familiar Rural para a alimentação escolar deverá respeitar o valor máximo de até R$ 20.000,00 (vinte mil reais), por DAP por ano civil;</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1"/>
          <w:numId w:val="5"/>
        </w:numPr>
        <w:tabs>
          <w:tab w:val="left" w:pos="851"/>
          <w:tab w:val="left" w:pos="2552"/>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A aquisição dos gêneros alimentícios será formalizada através de um Contrato de Aquisição de Gêneros Alimentícios da Agricultura Familiar para Alimentação Escolar, </w:t>
      </w:r>
      <w:r w:rsidRPr="000169C9">
        <w:rPr>
          <w:rFonts w:asciiTheme="minorHAnsi" w:hAnsiTheme="minorHAnsi" w:cstheme="minorHAnsi"/>
          <w:b/>
          <w:sz w:val="22"/>
          <w:szCs w:val="22"/>
        </w:rPr>
        <w:t>conforme o anexo III</w:t>
      </w:r>
      <w:r w:rsidRPr="000169C9">
        <w:rPr>
          <w:rFonts w:asciiTheme="minorHAnsi" w:hAnsiTheme="minorHAnsi" w:cstheme="minorHAnsi"/>
          <w:sz w:val="22"/>
          <w:szCs w:val="22"/>
        </w:rPr>
        <w:t>, este em conformidade a mencionada Resolução do FNDE.</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0A0381" w:rsidP="000169C9">
      <w:pPr>
        <w:jc w:val="center"/>
        <w:rPr>
          <w:rFonts w:asciiTheme="minorHAnsi" w:hAnsiTheme="minorHAnsi" w:cstheme="minorHAnsi"/>
          <w:sz w:val="22"/>
          <w:szCs w:val="22"/>
        </w:rPr>
      </w:pPr>
      <w:r w:rsidRPr="000169C9">
        <w:rPr>
          <w:rFonts w:asciiTheme="minorHAnsi" w:hAnsiTheme="minorHAnsi" w:cstheme="minorHAnsi"/>
          <w:sz w:val="22"/>
          <w:szCs w:val="22"/>
        </w:rPr>
        <w:t>Santana do Garambéu</w:t>
      </w:r>
      <w:r w:rsidR="00B42C62" w:rsidRPr="000169C9">
        <w:rPr>
          <w:rFonts w:asciiTheme="minorHAnsi" w:hAnsiTheme="minorHAnsi" w:cstheme="minorHAnsi"/>
          <w:sz w:val="22"/>
          <w:szCs w:val="22"/>
        </w:rPr>
        <w:t xml:space="preserve">, </w:t>
      </w:r>
      <w:r w:rsidR="00954296">
        <w:rPr>
          <w:rFonts w:asciiTheme="minorHAnsi" w:hAnsiTheme="minorHAnsi" w:cstheme="minorHAnsi"/>
          <w:sz w:val="22"/>
          <w:szCs w:val="22"/>
        </w:rPr>
        <w:t>29</w:t>
      </w:r>
      <w:r w:rsidR="00EE7280" w:rsidRPr="000169C9">
        <w:rPr>
          <w:rFonts w:asciiTheme="minorHAnsi" w:hAnsiTheme="minorHAnsi" w:cstheme="minorHAnsi"/>
          <w:sz w:val="22"/>
          <w:szCs w:val="22"/>
        </w:rPr>
        <w:t xml:space="preserve"> de </w:t>
      </w:r>
      <w:r w:rsidR="00C36FEB">
        <w:rPr>
          <w:rFonts w:asciiTheme="minorHAnsi" w:hAnsiTheme="minorHAnsi" w:cstheme="minorHAnsi"/>
          <w:sz w:val="22"/>
          <w:szCs w:val="22"/>
        </w:rPr>
        <w:t>janeiro</w:t>
      </w:r>
      <w:r w:rsidR="00B42C62" w:rsidRPr="000169C9">
        <w:rPr>
          <w:rFonts w:asciiTheme="minorHAnsi" w:hAnsiTheme="minorHAnsi" w:cstheme="minorHAnsi"/>
          <w:sz w:val="22"/>
          <w:szCs w:val="22"/>
        </w:rPr>
        <w:t xml:space="preserve"> de </w:t>
      </w:r>
      <w:r w:rsidR="00EE7280" w:rsidRPr="000169C9">
        <w:rPr>
          <w:rFonts w:asciiTheme="minorHAnsi" w:hAnsiTheme="minorHAnsi" w:cstheme="minorHAnsi"/>
          <w:sz w:val="22"/>
          <w:szCs w:val="22"/>
        </w:rPr>
        <w:t>201</w:t>
      </w:r>
      <w:r w:rsidR="00954296">
        <w:rPr>
          <w:rFonts w:asciiTheme="minorHAnsi" w:hAnsiTheme="minorHAnsi" w:cstheme="minorHAnsi"/>
          <w:sz w:val="22"/>
          <w:szCs w:val="22"/>
        </w:rPr>
        <w:t>9</w:t>
      </w:r>
      <w:r w:rsidR="00B42C62" w:rsidRPr="000169C9">
        <w:rPr>
          <w:rFonts w:asciiTheme="minorHAnsi" w:hAnsiTheme="minorHAnsi" w:cstheme="minorHAnsi"/>
          <w:sz w:val="22"/>
          <w:szCs w:val="22"/>
        </w:rPr>
        <w:t>.</w:t>
      </w:r>
    </w:p>
    <w:p w:rsidR="00B42C62" w:rsidRDefault="00B42C62" w:rsidP="000169C9">
      <w:pPr>
        <w:jc w:val="center"/>
        <w:rPr>
          <w:rFonts w:asciiTheme="minorHAnsi" w:hAnsiTheme="minorHAnsi" w:cstheme="minorHAnsi"/>
          <w:sz w:val="22"/>
          <w:szCs w:val="22"/>
        </w:rPr>
      </w:pPr>
    </w:p>
    <w:p w:rsidR="000169C9" w:rsidRPr="000169C9" w:rsidRDefault="000169C9" w:rsidP="000169C9">
      <w:pPr>
        <w:jc w:val="center"/>
        <w:rPr>
          <w:rFonts w:asciiTheme="minorHAnsi" w:hAnsiTheme="minorHAnsi" w:cstheme="minorHAnsi"/>
          <w:sz w:val="22"/>
          <w:szCs w:val="22"/>
        </w:rPr>
      </w:pPr>
    </w:p>
    <w:p w:rsidR="00B42C62" w:rsidRPr="000169C9" w:rsidRDefault="00F70CD3" w:rsidP="000169C9">
      <w:pPr>
        <w:jc w:val="center"/>
        <w:rPr>
          <w:rFonts w:asciiTheme="minorHAnsi" w:hAnsiTheme="minorHAnsi" w:cstheme="minorHAnsi"/>
          <w:b/>
          <w:sz w:val="22"/>
          <w:szCs w:val="22"/>
        </w:rPr>
      </w:pPr>
      <w:r w:rsidRPr="000169C9">
        <w:rPr>
          <w:rFonts w:asciiTheme="minorHAnsi" w:hAnsiTheme="minorHAnsi" w:cstheme="minorHAnsi"/>
          <w:b/>
          <w:sz w:val="22"/>
          <w:szCs w:val="22"/>
        </w:rPr>
        <w:t>Ricardo Maurício Rodrigues Miranda</w:t>
      </w:r>
    </w:p>
    <w:p w:rsidR="00B42C62" w:rsidRPr="000169C9" w:rsidRDefault="00B42C62" w:rsidP="000169C9">
      <w:pPr>
        <w:jc w:val="center"/>
        <w:rPr>
          <w:rFonts w:asciiTheme="minorHAnsi" w:hAnsiTheme="minorHAnsi" w:cstheme="minorHAnsi"/>
          <w:b/>
          <w:i/>
          <w:sz w:val="16"/>
          <w:szCs w:val="16"/>
        </w:rPr>
      </w:pPr>
      <w:r w:rsidRPr="000169C9">
        <w:rPr>
          <w:rFonts w:asciiTheme="minorHAnsi" w:hAnsiTheme="minorHAnsi" w:cstheme="minorHAnsi"/>
          <w:b/>
          <w:i/>
          <w:sz w:val="16"/>
          <w:szCs w:val="16"/>
        </w:rPr>
        <w:t>Presidente da Comissão de Licitação</w:t>
      </w:r>
    </w:p>
    <w:p w:rsidR="00B42C62" w:rsidRDefault="00B42C62" w:rsidP="000169C9">
      <w:pPr>
        <w:jc w:val="both"/>
        <w:rPr>
          <w:rFonts w:asciiTheme="minorHAnsi" w:hAnsiTheme="minorHAnsi" w:cstheme="minorHAnsi"/>
          <w:b/>
          <w:bCs/>
          <w:sz w:val="22"/>
          <w:szCs w:val="22"/>
        </w:rPr>
      </w:pPr>
    </w:p>
    <w:p w:rsidR="000169C9" w:rsidRPr="000169C9" w:rsidRDefault="000169C9" w:rsidP="000169C9">
      <w:pPr>
        <w:jc w:val="both"/>
        <w:rPr>
          <w:rFonts w:asciiTheme="minorHAnsi" w:hAnsiTheme="minorHAnsi" w:cstheme="minorHAnsi"/>
          <w:b/>
          <w:bCs/>
          <w:sz w:val="22"/>
          <w:szCs w:val="22"/>
        </w:rPr>
      </w:pPr>
    </w:p>
    <w:p w:rsidR="00B42C62" w:rsidRPr="000169C9" w:rsidRDefault="00B42C62" w:rsidP="000169C9">
      <w:pPr>
        <w:jc w:val="both"/>
        <w:rPr>
          <w:rFonts w:asciiTheme="minorHAnsi" w:hAnsiTheme="minorHAnsi" w:cstheme="minorHAnsi"/>
          <w:b/>
          <w:bCs/>
          <w:sz w:val="22"/>
          <w:szCs w:val="22"/>
        </w:rPr>
      </w:pPr>
    </w:p>
    <w:p w:rsidR="000169C9" w:rsidRDefault="000169C9" w:rsidP="000169C9">
      <w:pPr>
        <w:jc w:val="both"/>
        <w:rPr>
          <w:rFonts w:asciiTheme="minorHAnsi" w:hAnsiTheme="minorHAnsi" w:cstheme="minorHAnsi"/>
          <w:b/>
          <w:bCs/>
          <w:sz w:val="22"/>
          <w:szCs w:val="22"/>
        </w:rPr>
        <w:sectPr w:rsidR="000169C9" w:rsidSect="000169C9">
          <w:headerReference w:type="default" r:id="rId8"/>
          <w:pgSz w:w="11906" w:h="16838" w:code="9"/>
          <w:pgMar w:top="2552" w:right="1134" w:bottom="1134" w:left="1276" w:header="709" w:footer="709" w:gutter="0"/>
          <w:cols w:space="708"/>
          <w:docGrid w:linePitch="360"/>
        </w:sectPr>
      </w:pPr>
    </w:p>
    <w:p w:rsidR="00B42C62" w:rsidRPr="000169C9" w:rsidRDefault="00F70CD3" w:rsidP="000169C9">
      <w:pPr>
        <w:jc w:val="center"/>
        <w:rPr>
          <w:rFonts w:asciiTheme="minorHAnsi" w:hAnsiTheme="minorHAnsi" w:cstheme="minorHAnsi"/>
          <w:b/>
          <w:bCs/>
          <w:sz w:val="22"/>
          <w:szCs w:val="22"/>
        </w:rPr>
      </w:pPr>
      <w:r w:rsidRPr="000169C9">
        <w:rPr>
          <w:rFonts w:asciiTheme="minorHAnsi" w:hAnsiTheme="minorHAnsi" w:cstheme="minorHAnsi"/>
          <w:b/>
          <w:bCs/>
          <w:sz w:val="22"/>
          <w:szCs w:val="22"/>
        </w:rPr>
        <w:lastRenderedPageBreak/>
        <w:t>Geraldo Ribeiro</w:t>
      </w:r>
    </w:p>
    <w:p w:rsidR="00F70CD3" w:rsidRPr="000169C9" w:rsidRDefault="00F70CD3" w:rsidP="000169C9">
      <w:pPr>
        <w:jc w:val="center"/>
        <w:rPr>
          <w:rFonts w:asciiTheme="minorHAnsi" w:hAnsiTheme="minorHAnsi" w:cstheme="minorHAnsi"/>
          <w:b/>
          <w:bCs/>
          <w:i/>
          <w:sz w:val="16"/>
          <w:szCs w:val="16"/>
        </w:rPr>
      </w:pPr>
      <w:r w:rsidRPr="000169C9">
        <w:rPr>
          <w:rFonts w:asciiTheme="minorHAnsi" w:hAnsiTheme="minorHAnsi" w:cstheme="minorHAnsi"/>
          <w:b/>
          <w:bCs/>
          <w:i/>
          <w:sz w:val="16"/>
          <w:szCs w:val="16"/>
        </w:rPr>
        <w:t>Membro</w:t>
      </w:r>
    </w:p>
    <w:p w:rsidR="00B42C62" w:rsidRPr="000169C9" w:rsidRDefault="00F70CD3" w:rsidP="000169C9">
      <w:pPr>
        <w:pStyle w:val="Estilo1"/>
        <w:jc w:val="center"/>
        <w:rPr>
          <w:rFonts w:asciiTheme="minorHAnsi" w:hAnsiTheme="minorHAnsi" w:cstheme="minorHAnsi"/>
          <w:b/>
          <w:sz w:val="22"/>
          <w:szCs w:val="22"/>
        </w:rPr>
      </w:pPr>
      <w:r w:rsidRPr="000169C9">
        <w:rPr>
          <w:rFonts w:asciiTheme="minorHAnsi" w:hAnsiTheme="minorHAnsi" w:cstheme="minorHAnsi"/>
          <w:b/>
          <w:sz w:val="22"/>
          <w:szCs w:val="22"/>
        </w:rPr>
        <w:lastRenderedPageBreak/>
        <w:t>José Luiz da Silva</w:t>
      </w:r>
    </w:p>
    <w:p w:rsidR="00F70CD3" w:rsidRPr="000169C9" w:rsidRDefault="00F70CD3" w:rsidP="000169C9">
      <w:pPr>
        <w:pStyle w:val="Estilo1"/>
        <w:jc w:val="center"/>
        <w:rPr>
          <w:rFonts w:asciiTheme="minorHAnsi" w:hAnsiTheme="minorHAnsi" w:cstheme="minorHAnsi"/>
          <w:b/>
          <w:i/>
          <w:sz w:val="16"/>
          <w:szCs w:val="16"/>
        </w:rPr>
      </w:pPr>
      <w:r w:rsidRPr="000169C9">
        <w:rPr>
          <w:rFonts w:asciiTheme="minorHAnsi" w:hAnsiTheme="minorHAnsi" w:cstheme="minorHAnsi"/>
          <w:b/>
          <w:i/>
          <w:sz w:val="16"/>
          <w:szCs w:val="16"/>
        </w:rPr>
        <w:t>Membro</w:t>
      </w:r>
    </w:p>
    <w:p w:rsidR="000169C9" w:rsidRDefault="000169C9" w:rsidP="000169C9">
      <w:pPr>
        <w:jc w:val="both"/>
        <w:rPr>
          <w:rFonts w:asciiTheme="minorHAnsi" w:hAnsiTheme="minorHAnsi" w:cstheme="minorHAnsi"/>
          <w:b/>
          <w:sz w:val="22"/>
          <w:szCs w:val="22"/>
        </w:rPr>
        <w:sectPr w:rsidR="000169C9" w:rsidSect="000169C9">
          <w:type w:val="continuous"/>
          <w:pgSz w:w="11906" w:h="16838" w:code="9"/>
          <w:pgMar w:top="2552" w:right="1134" w:bottom="1134" w:left="1276" w:header="709" w:footer="709" w:gutter="0"/>
          <w:cols w:num="2" w:space="708"/>
          <w:docGrid w:linePitch="360"/>
        </w:sectPr>
      </w:pPr>
    </w:p>
    <w:p w:rsidR="00B42C62" w:rsidRPr="000169C9" w:rsidRDefault="00B42C62" w:rsidP="000169C9">
      <w:pPr>
        <w:jc w:val="center"/>
        <w:rPr>
          <w:rFonts w:asciiTheme="minorHAnsi" w:hAnsiTheme="minorHAnsi" w:cstheme="minorHAnsi"/>
          <w:b/>
          <w:sz w:val="22"/>
          <w:szCs w:val="22"/>
        </w:rPr>
      </w:pPr>
      <w:r w:rsidRPr="000169C9">
        <w:rPr>
          <w:rFonts w:asciiTheme="minorHAnsi" w:hAnsiTheme="minorHAnsi" w:cstheme="minorHAnsi"/>
          <w:b/>
          <w:sz w:val="22"/>
          <w:szCs w:val="22"/>
        </w:rPr>
        <w:lastRenderedPageBreak/>
        <w:t>ANEXO I</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 xml:space="preserve">PROCESSO Nº </w:t>
      </w:r>
      <w:r w:rsidR="00EE7280" w:rsidRPr="000169C9">
        <w:rPr>
          <w:rFonts w:asciiTheme="minorHAnsi" w:hAnsiTheme="minorHAnsi" w:cstheme="minorHAnsi"/>
          <w:b/>
          <w:sz w:val="22"/>
          <w:szCs w:val="22"/>
        </w:rPr>
        <w:t>0</w:t>
      </w:r>
      <w:bookmarkStart w:id="0" w:name="_GoBack"/>
      <w:bookmarkEnd w:id="0"/>
      <w:r w:rsidR="00954296">
        <w:rPr>
          <w:rFonts w:asciiTheme="minorHAnsi" w:hAnsiTheme="minorHAnsi" w:cstheme="minorHAnsi"/>
          <w:b/>
          <w:sz w:val="22"/>
          <w:szCs w:val="22"/>
        </w:rPr>
        <w:t>10</w:t>
      </w:r>
      <w:r w:rsidRPr="000169C9">
        <w:rPr>
          <w:rFonts w:asciiTheme="minorHAnsi" w:hAnsiTheme="minorHAnsi" w:cstheme="minorHAnsi"/>
          <w:b/>
          <w:sz w:val="22"/>
          <w:szCs w:val="22"/>
        </w:rPr>
        <w:t>/</w:t>
      </w:r>
      <w:r w:rsidR="00EE7280" w:rsidRPr="000169C9">
        <w:rPr>
          <w:rFonts w:asciiTheme="minorHAnsi" w:hAnsiTheme="minorHAnsi" w:cstheme="minorHAnsi"/>
          <w:b/>
          <w:sz w:val="22"/>
          <w:szCs w:val="22"/>
        </w:rPr>
        <w:t>201</w:t>
      </w:r>
      <w:r w:rsidR="00954296">
        <w:rPr>
          <w:rFonts w:asciiTheme="minorHAnsi" w:hAnsiTheme="minorHAnsi" w:cstheme="minorHAnsi"/>
          <w:b/>
          <w:sz w:val="22"/>
          <w:szCs w:val="22"/>
        </w:rPr>
        <w:t>9</w:t>
      </w:r>
      <w:r w:rsidRPr="000169C9">
        <w:rPr>
          <w:rFonts w:asciiTheme="minorHAnsi" w:hAnsiTheme="minorHAnsi" w:cstheme="minorHAnsi"/>
          <w:b/>
          <w:sz w:val="22"/>
          <w:szCs w:val="22"/>
        </w:rPr>
        <w:t xml:space="preserve"> – DISPENSA Nº 0</w:t>
      </w:r>
      <w:r w:rsidR="00954296">
        <w:rPr>
          <w:rFonts w:asciiTheme="minorHAnsi" w:hAnsiTheme="minorHAnsi" w:cstheme="minorHAnsi"/>
          <w:b/>
          <w:sz w:val="22"/>
          <w:szCs w:val="22"/>
        </w:rPr>
        <w:t>09</w:t>
      </w:r>
      <w:r w:rsidRPr="000169C9">
        <w:rPr>
          <w:rFonts w:asciiTheme="minorHAnsi" w:hAnsiTheme="minorHAnsi" w:cstheme="minorHAnsi"/>
          <w:b/>
          <w:sz w:val="22"/>
          <w:szCs w:val="22"/>
        </w:rPr>
        <w:t>/</w:t>
      </w:r>
      <w:r w:rsidR="00EE7280" w:rsidRPr="000169C9">
        <w:rPr>
          <w:rFonts w:asciiTheme="minorHAnsi" w:hAnsiTheme="minorHAnsi" w:cstheme="minorHAnsi"/>
          <w:b/>
          <w:sz w:val="22"/>
          <w:szCs w:val="22"/>
        </w:rPr>
        <w:t>201</w:t>
      </w:r>
      <w:r w:rsidR="00954296">
        <w:rPr>
          <w:rFonts w:asciiTheme="minorHAnsi" w:hAnsiTheme="minorHAnsi" w:cstheme="minorHAnsi"/>
          <w:b/>
          <w:sz w:val="22"/>
          <w:szCs w:val="22"/>
        </w:rPr>
        <w:t>9</w:t>
      </w:r>
      <w:r w:rsidRPr="000169C9">
        <w:rPr>
          <w:rFonts w:asciiTheme="minorHAnsi" w:hAnsiTheme="minorHAnsi" w:cstheme="minorHAnsi"/>
          <w:b/>
          <w:sz w:val="22"/>
          <w:szCs w:val="22"/>
        </w:rPr>
        <w:t xml:space="preserve"> - CHAMADA PUBLICA Nº </w:t>
      </w:r>
      <w:r w:rsidR="00C36FEB">
        <w:rPr>
          <w:rFonts w:asciiTheme="minorHAnsi" w:hAnsiTheme="minorHAnsi" w:cstheme="minorHAnsi"/>
          <w:b/>
          <w:sz w:val="22"/>
          <w:szCs w:val="22"/>
        </w:rPr>
        <w:t>0</w:t>
      </w:r>
      <w:r w:rsidRPr="000169C9">
        <w:rPr>
          <w:rFonts w:asciiTheme="minorHAnsi" w:hAnsiTheme="minorHAnsi" w:cstheme="minorHAnsi"/>
          <w:b/>
          <w:sz w:val="22"/>
          <w:szCs w:val="22"/>
        </w:rPr>
        <w:t>01/</w:t>
      </w:r>
      <w:r w:rsidR="00EE7280" w:rsidRPr="000169C9">
        <w:rPr>
          <w:rFonts w:asciiTheme="minorHAnsi" w:hAnsiTheme="minorHAnsi" w:cstheme="minorHAnsi"/>
          <w:b/>
          <w:sz w:val="22"/>
          <w:szCs w:val="22"/>
        </w:rPr>
        <w:t>201</w:t>
      </w:r>
      <w:r w:rsidR="00954296">
        <w:rPr>
          <w:rFonts w:asciiTheme="minorHAnsi" w:hAnsiTheme="minorHAnsi" w:cstheme="minorHAnsi"/>
          <w:b/>
          <w:sz w:val="22"/>
          <w:szCs w:val="22"/>
        </w:rPr>
        <w:t>9</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 xml:space="preserve">RELAÇÃO DOS GÊNEROS ALIMENTÍCIOS A SEREM ADQUIRIDOS DA AGRICULTURA FAMILIAR PARA O SETOR DE EDUCAÇÃO DO MUNICÍPIO DE </w:t>
      </w:r>
      <w:r w:rsidR="000A0381" w:rsidRPr="000169C9">
        <w:rPr>
          <w:rFonts w:asciiTheme="minorHAnsi" w:hAnsiTheme="minorHAnsi" w:cstheme="minorHAnsi"/>
          <w:b/>
          <w:sz w:val="22"/>
          <w:szCs w:val="22"/>
        </w:rPr>
        <w:t>SANTANA DO GARAMBÉU</w:t>
      </w:r>
      <w:r w:rsidRPr="000169C9">
        <w:rPr>
          <w:rFonts w:asciiTheme="minorHAnsi" w:hAnsiTheme="minorHAnsi" w:cstheme="minorHAnsi"/>
          <w:b/>
          <w:sz w:val="22"/>
          <w:szCs w:val="22"/>
        </w:rPr>
        <w:t xml:space="preserve"> – MG</w:t>
      </w:r>
    </w:p>
    <w:p w:rsidR="00F70CD3" w:rsidRDefault="00F70CD3" w:rsidP="000169C9">
      <w:pPr>
        <w:jc w:val="both"/>
        <w:rPr>
          <w:rFonts w:asciiTheme="minorHAnsi" w:hAnsiTheme="minorHAnsi" w:cstheme="minorHAnsi"/>
          <w:b/>
          <w:sz w:val="22"/>
          <w:szCs w:val="22"/>
        </w:rPr>
      </w:pPr>
    </w:p>
    <w:tbl>
      <w:tblPr>
        <w:tblStyle w:val="TableNormal"/>
        <w:tblW w:w="10152"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0"/>
        <w:gridCol w:w="5450"/>
        <w:gridCol w:w="850"/>
        <w:gridCol w:w="906"/>
        <w:gridCol w:w="1133"/>
        <w:gridCol w:w="1133"/>
      </w:tblGrid>
      <w:tr w:rsidR="00892377" w:rsidTr="00104011">
        <w:trPr>
          <w:trHeight w:val="211"/>
        </w:trPr>
        <w:tc>
          <w:tcPr>
            <w:tcW w:w="680" w:type="dxa"/>
          </w:tcPr>
          <w:p w:rsidR="00892377" w:rsidRDefault="00892377" w:rsidP="00104011">
            <w:pPr>
              <w:pStyle w:val="TableParagraph"/>
              <w:spacing w:before="23"/>
              <w:ind w:left="76" w:right="65"/>
              <w:jc w:val="center"/>
              <w:rPr>
                <w:b/>
                <w:sz w:val="14"/>
              </w:rPr>
            </w:pPr>
            <w:r>
              <w:rPr>
                <w:b/>
                <w:sz w:val="14"/>
              </w:rPr>
              <w:t>N° Item</w:t>
            </w:r>
          </w:p>
        </w:tc>
        <w:tc>
          <w:tcPr>
            <w:tcW w:w="5450" w:type="dxa"/>
          </w:tcPr>
          <w:p w:rsidR="00892377" w:rsidRDefault="00892377" w:rsidP="00104011">
            <w:pPr>
              <w:pStyle w:val="TableParagraph"/>
              <w:spacing w:before="23"/>
              <w:jc w:val="center"/>
              <w:rPr>
                <w:b/>
                <w:sz w:val="14"/>
              </w:rPr>
            </w:pPr>
            <w:r>
              <w:rPr>
                <w:b/>
                <w:sz w:val="14"/>
              </w:rPr>
              <w:t>Descrição</w:t>
            </w:r>
          </w:p>
        </w:tc>
        <w:tc>
          <w:tcPr>
            <w:tcW w:w="850" w:type="dxa"/>
          </w:tcPr>
          <w:p w:rsidR="00892377" w:rsidRDefault="00892377" w:rsidP="008C4C67">
            <w:pPr>
              <w:pStyle w:val="TableParagraph"/>
              <w:spacing w:before="23"/>
              <w:ind w:right="114"/>
              <w:jc w:val="center"/>
              <w:rPr>
                <w:b/>
                <w:sz w:val="14"/>
              </w:rPr>
            </w:pPr>
            <w:r>
              <w:rPr>
                <w:b/>
                <w:sz w:val="14"/>
              </w:rPr>
              <w:t>UND</w:t>
            </w:r>
          </w:p>
        </w:tc>
        <w:tc>
          <w:tcPr>
            <w:tcW w:w="906" w:type="dxa"/>
          </w:tcPr>
          <w:p w:rsidR="00892377" w:rsidRDefault="00892377" w:rsidP="00104011">
            <w:pPr>
              <w:pStyle w:val="TableParagraph"/>
              <w:spacing w:before="23"/>
              <w:ind w:left="48" w:right="32"/>
              <w:jc w:val="center"/>
              <w:rPr>
                <w:b/>
                <w:sz w:val="14"/>
              </w:rPr>
            </w:pPr>
            <w:r>
              <w:rPr>
                <w:b/>
                <w:sz w:val="14"/>
              </w:rPr>
              <w:t>Quantidade</w:t>
            </w:r>
          </w:p>
        </w:tc>
        <w:tc>
          <w:tcPr>
            <w:tcW w:w="1133" w:type="dxa"/>
          </w:tcPr>
          <w:p w:rsidR="00892377" w:rsidRDefault="00892377" w:rsidP="00104011">
            <w:pPr>
              <w:pStyle w:val="TableParagraph"/>
              <w:spacing w:before="23"/>
              <w:ind w:left="159"/>
              <w:jc w:val="left"/>
              <w:rPr>
                <w:b/>
                <w:sz w:val="14"/>
              </w:rPr>
            </w:pPr>
            <w:r>
              <w:rPr>
                <w:b/>
                <w:sz w:val="14"/>
              </w:rPr>
              <w:t>Val. Unitário</w:t>
            </w:r>
          </w:p>
        </w:tc>
        <w:tc>
          <w:tcPr>
            <w:tcW w:w="1133" w:type="dxa"/>
          </w:tcPr>
          <w:p w:rsidR="00892377" w:rsidRDefault="00892377" w:rsidP="00104011">
            <w:pPr>
              <w:pStyle w:val="TableParagraph"/>
              <w:spacing w:before="23"/>
              <w:ind w:left="257"/>
              <w:jc w:val="left"/>
              <w:rPr>
                <w:b/>
                <w:sz w:val="14"/>
              </w:rPr>
            </w:pPr>
            <w:r>
              <w:rPr>
                <w:b/>
                <w:sz w:val="14"/>
              </w:rPr>
              <w:t>Val. Total</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001</w:t>
            </w:r>
          </w:p>
        </w:tc>
        <w:tc>
          <w:tcPr>
            <w:tcW w:w="5450" w:type="dxa"/>
          </w:tcPr>
          <w:p w:rsidR="00892377" w:rsidRDefault="00892377" w:rsidP="00104011">
            <w:pPr>
              <w:pStyle w:val="TableParagraph"/>
              <w:spacing w:before="54"/>
              <w:ind w:left="55"/>
              <w:jc w:val="left"/>
              <w:rPr>
                <w:sz w:val="14"/>
              </w:rPr>
            </w:pPr>
            <w:r>
              <w:rPr>
                <w:sz w:val="14"/>
              </w:rPr>
              <w:t>FUBA</w:t>
            </w:r>
          </w:p>
        </w:tc>
        <w:tc>
          <w:tcPr>
            <w:tcW w:w="850" w:type="dxa"/>
          </w:tcPr>
          <w:p w:rsidR="00892377" w:rsidRDefault="00892377" w:rsidP="008C4C67">
            <w:pPr>
              <w:pStyle w:val="TableParagraph"/>
              <w:spacing w:before="3"/>
              <w:ind w:right="44"/>
              <w:jc w:val="center"/>
              <w:rPr>
                <w:sz w:val="14"/>
              </w:rPr>
            </w:pPr>
            <w:r>
              <w:rPr>
                <w:sz w:val="14"/>
              </w:rPr>
              <w:t>Unidade</w:t>
            </w:r>
          </w:p>
        </w:tc>
        <w:tc>
          <w:tcPr>
            <w:tcW w:w="906" w:type="dxa"/>
          </w:tcPr>
          <w:p w:rsidR="00892377" w:rsidRDefault="00892377" w:rsidP="008C4C67">
            <w:pPr>
              <w:pStyle w:val="TableParagraph"/>
              <w:spacing w:before="54"/>
              <w:ind w:left="48" w:right="32"/>
              <w:jc w:val="center"/>
              <w:rPr>
                <w:sz w:val="14"/>
              </w:rPr>
            </w:pPr>
            <w:r>
              <w:rPr>
                <w:sz w:val="14"/>
              </w:rPr>
              <w:t>400</w:t>
            </w:r>
          </w:p>
        </w:tc>
        <w:tc>
          <w:tcPr>
            <w:tcW w:w="1133" w:type="dxa"/>
          </w:tcPr>
          <w:p w:rsidR="00892377" w:rsidRDefault="00892377" w:rsidP="00104011">
            <w:pPr>
              <w:pStyle w:val="TableParagraph"/>
              <w:spacing w:before="54"/>
              <w:ind w:right="37"/>
              <w:rPr>
                <w:sz w:val="14"/>
              </w:rPr>
            </w:pPr>
            <w:r>
              <w:rPr>
                <w:sz w:val="14"/>
              </w:rPr>
              <w:t>2,6967</w:t>
            </w:r>
          </w:p>
        </w:tc>
        <w:tc>
          <w:tcPr>
            <w:tcW w:w="1133" w:type="dxa"/>
          </w:tcPr>
          <w:p w:rsidR="00892377" w:rsidRDefault="00892377" w:rsidP="00104011">
            <w:pPr>
              <w:pStyle w:val="TableParagraph"/>
              <w:spacing w:before="54"/>
              <w:ind w:right="36"/>
              <w:rPr>
                <w:sz w:val="14"/>
              </w:rPr>
            </w:pPr>
            <w:r>
              <w:rPr>
                <w:sz w:val="14"/>
              </w:rPr>
              <w:t>1.078,68</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002</w:t>
            </w:r>
          </w:p>
        </w:tc>
        <w:tc>
          <w:tcPr>
            <w:tcW w:w="5450" w:type="dxa"/>
          </w:tcPr>
          <w:p w:rsidR="00892377" w:rsidRDefault="00892377" w:rsidP="00104011">
            <w:pPr>
              <w:pStyle w:val="TableParagraph"/>
              <w:spacing w:before="54"/>
              <w:ind w:left="55"/>
              <w:jc w:val="left"/>
              <w:rPr>
                <w:sz w:val="14"/>
              </w:rPr>
            </w:pPr>
            <w:r>
              <w:rPr>
                <w:sz w:val="14"/>
              </w:rPr>
              <w:t>Abacaxi fruto</w:t>
            </w:r>
          </w:p>
        </w:tc>
        <w:tc>
          <w:tcPr>
            <w:tcW w:w="850" w:type="dxa"/>
          </w:tcPr>
          <w:p w:rsidR="00892377" w:rsidRDefault="00892377" w:rsidP="008C4C67">
            <w:pPr>
              <w:pStyle w:val="TableParagraph"/>
              <w:spacing w:before="3"/>
              <w:ind w:right="44"/>
              <w:jc w:val="center"/>
              <w:rPr>
                <w:sz w:val="14"/>
              </w:rPr>
            </w:pPr>
            <w:r>
              <w:rPr>
                <w:sz w:val="14"/>
              </w:rPr>
              <w:t>Unidade</w:t>
            </w:r>
          </w:p>
        </w:tc>
        <w:tc>
          <w:tcPr>
            <w:tcW w:w="906" w:type="dxa"/>
          </w:tcPr>
          <w:p w:rsidR="00892377" w:rsidRDefault="00892377" w:rsidP="008C4C67">
            <w:pPr>
              <w:pStyle w:val="TableParagraph"/>
              <w:spacing w:before="54"/>
              <w:ind w:left="48" w:right="32"/>
              <w:jc w:val="center"/>
              <w:rPr>
                <w:sz w:val="14"/>
              </w:rPr>
            </w:pPr>
            <w:r>
              <w:rPr>
                <w:sz w:val="14"/>
              </w:rPr>
              <w:t>50</w:t>
            </w:r>
          </w:p>
        </w:tc>
        <w:tc>
          <w:tcPr>
            <w:tcW w:w="1133" w:type="dxa"/>
          </w:tcPr>
          <w:p w:rsidR="00892377" w:rsidRDefault="00892377" w:rsidP="00104011">
            <w:pPr>
              <w:pStyle w:val="TableParagraph"/>
              <w:spacing w:before="54"/>
              <w:ind w:right="37"/>
              <w:rPr>
                <w:sz w:val="14"/>
              </w:rPr>
            </w:pPr>
            <w:r>
              <w:rPr>
                <w:sz w:val="14"/>
              </w:rPr>
              <w:t>6,5300</w:t>
            </w:r>
          </w:p>
        </w:tc>
        <w:tc>
          <w:tcPr>
            <w:tcW w:w="1133" w:type="dxa"/>
          </w:tcPr>
          <w:p w:rsidR="00892377" w:rsidRDefault="00892377" w:rsidP="00104011">
            <w:pPr>
              <w:pStyle w:val="TableParagraph"/>
              <w:spacing w:before="54"/>
              <w:ind w:right="36"/>
              <w:rPr>
                <w:sz w:val="14"/>
              </w:rPr>
            </w:pPr>
            <w:r>
              <w:rPr>
                <w:sz w:val="14"/>
              </w:rPr>
              <w:t>326,50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003</w:t>
            </w:r>
          </w:p>
        </w:tc>
        <w:tc>
          <w:tcPr>
            <w:tcW w:w="5450" w:type="dxa"/>
          </w:tcPr>
          <w:p w:rsidR="00892377" w:rsidRDefault="00892377" w:rsidP="00104011">
            <w:pPr>
              <w:pStyle w:val="TableParagraph"/>
              <w:spacing w:before="54"/>
              <w:ind w:left="55"/>
              <w:jc w:val="left"/>
              <w:rPr>
                <w:sz w:val="14"/>
              </w:rPr>
            </w:pPr>
            <w:r>
              <w:rPr>
                <w:sz w:val="14"/>
              </w:rPr>
              <w:t>Abóbora Tipo Moranga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360</w:t>
            </w:r>
          </w:p>
        </w:tc>
        <w:tc>
          <w:tcPr>
            <w:tcW w:w="1133" w:type="dxa"/>
          </w:tcPr>
          <w:p w:rsidR="00892377" w:rsidRDefault="00892377" w:rsidP="00104011">
            <w:pPr>
              <w:pStyle w:val="TableParagraph"/>
              <w:spacing w:before="54"/>
              <w:ind w:right="37"/>
              <w:rPr>
                <w:sz w:val="14"/>
              </w:rPr>
            </w:pPr>
            <w:r>
              <w:rPr>
                <w:sz w:val="14"/>
              </w:rPr>
              <w:t>2,8300</w:t>
            </w:r>
          </w:p>
        </w:tc>
        <w:tc>
          <w:tcPr>
            <w:tcW w:w="1133" w:type="dxa"/>
          </w:tcPr>
          <w:p w:rsidR="00892377" w:rsidRDefault="00892377" w:rsidP="00104011">
            <w:pPr>
              <w:pStyle w:val="TableParagraph"/>
              <w:spacing w:before="54"/>
              <w:ind w:right="36"/>
              <w:rPr>
                <w:sz w:val="14"/>
              </w:rPr>
            </w:pPr>
            <w:r>
              <w:rPr>
                <w:sz w:val="14"/>
              </w:rPr>
              <w:t>1.018,80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004</w:t>
            </w:r>
          </w:p>
        </w:tc>
        <w:tc>
          <w:tcPr>
            <w:tcW w:w="5450" w:type="dxa"/>
          </w:tcPr>
          <w:p w:rsidR="00892377" w:rsidRDefault="00892377" w:rsidP="00104011">
            <w:pPr>
              <w:pStyle w:val="TableParagraph"/>
              <w:spacing w:before="54"/>
              <w:ind w:left="55"/>
              <w:jc w:val="left"/>
              <w:rPr>
                <w:sz w:val="14"/>
              </w:rPr>
            </w:pPr>
            <w:r>
              <w:rPr>
                <w:sz w:val="14"/>
              </w:rPr>
              <w:t>Abobrinha Tipo Menina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80</w:t>
            </w:r>
          </w:p>
        </w:tc>
        <w:tc>
          <w:tcPr>
            <w:tcW w:w="1133" w:type="dxa"/>
          </w:tcPr>
          <w:p w:rsidR="00892377" w:rsidRDefault="00892377" w:rsidP="00104011">
            <w:pPr>
              <w:pStyle w:val="TableParagraph"/>
              <w:spacing w:before="54"/>
              <w:ind w:right="37"/>
              <w:rPr>
                <w:sz w:val="14"/>
              </w:rPr>
            </w:pPr>
            <w:r>
              <w:rPr>
                <w:sz w:val="14"/>
              </w:rPr>
              <w:t>3,9633</w:t>
            </w:r>
          </w:p>
        </w:tc>
        <w:tc>
          <w:tcPr>
            <w:tcW w:w="1133" w:type="dxa"/>
          </w:tcPr>
          <w:p w:rsidR="00892377" w:rsidRDefault="00892377" w:rsidP="00104011">
            <w:pPr>
              <w:pStyle w:val="TableParagraph"/>
              <w:spacing w:before="54"/>
              <w:ind w:right="36"/>
              <w:rPr>
                <w:sz w:val="14"/>
              </w:rPr>
            </w:pPr>
            <w:r>
              <w:rPr>
                <w:sz w:val="14"/>
              </w:rPr>
              <w:t>317,06</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005</w:t>
            </w:r>
          </w:p>
        </w:tc>
        <w:tc>
          <w:tcPr>
            <w:tcW w:w="5450" w:type="dxa"/>
          </w:tcPr>
          <w:p w:rsidR="00892377" w:rsidRDefault="00892377" w:rsidP="00104011">
            <w:pPr>
              <w:pStyle w:val="TableParagraph"/>
              <w:spacing w:before="54"/>
              <w:ind w:left="55"/>
              <w:jc w:val="left"/>
              <w:rPr>
                <w:sz w:val="14"/>
              </w:rPr>
            </w:pPr>
            <w:r>
              <w:rPr>
                <w:sz w:val="14"/>
              </w:rPr>
              <w:t>Alface</w:t>
            </w:r>
          </w:p>
        </w:tc>
        <w:tc>
          <w:tcPr>
            <w:tcW w:w="850" w:type="dxa"/>
          </w:tcPr>
          <w:p w:rsidR="00892377" w:rsidRDefault="00892377" w:rsidP="008C4C67">
            <w:pPr>
              <w:pStyle w:val="TableParagraph"/>
              <w:spacing w:before="3"/>
              <w:ind w:right="44"/>
              <w:jc w:val="center"/>
              <w:rPr>
                <w:sz w:val="14"/>
              </w:rPr>
            </w:pPr>
            <w:r>
              <w:rPr>
                <w:sz w:val="14"/>
              </w:rPr>
              <w:t>Unidade</w:t>
            </w:r>
          </w:p>
        </w:tc>
        <w:tc>
          <w:tcPr>
            <w:tcW w:w="906" w:type="dxa"/>
          </w:tcPr>
          <w:p w:rsidR="00892377" w:rsidRDefault="00892377" w:rsidP="008C4C67">
            <w:pPr>
              <w:pStyle w:val="TableParagraph"/>
              <w:spacing w:before="54"/>
              <w:ind w:left="48" w:right="32"/>
              <w:jc w:val="center"/>
              <w:rPr>
                <w:sz w:val="14"/>
              </w:rPr>
            </w:pPr>
            <w:r>
              <w:rPr>
                <w:sz w:val="14"/>
              </w:rPr>
              <w:t>300</w:t>
            </w:r>
          </w:p>
        </w:tc>
        <w:tc>
          <w:tcPr>
            <w:tcW w:w="1133" w:type="dxa"/>
          </w:tcPr>
          <w:p w:rsidR="00892377" w:rsidRDefault="00892377" w:rsidP="00104011">
            <w:pPr>
              <w:pStyle w:val="TableParagraph"/>
              <w:spacing w:before="54"/>
              <w:ind w:right="37"/>
              <w:rPr>
                <w:sz w:val="14"/>
              </w:rPr>
            </w:pPr>
            <w:r>
              <w:rPr>
                <w:sz w:val="14"/>
              </w:rPr>
              <w:t>1,8000</w:t>
            </w:r>
          </w:p>
        </w:tc>
        <w:tc>
          <w:tcPr>
            <w:tcW w:w="1133" w:type="dxa"/>
          </w:tcPr>
          <w:p w:rsidR="00892377" w:rsidRDefault="00892377" w:rsidP="00104011">
            <w:pPr>
              <w:pStyle w:val="TableParagraph"/>
              <w:spacing w:before="54"/>
              <w:ind w:right="36"/>
              <w:rPr>
                <w:sz w:val="14"/>
              </w:rPr>
            </w:pPr>
            <w:r>
              <w:rPr>
                <w:sz w:val="14"/>
              </w:rPr>
              <w:t>540,00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006</w:t>
            </w:r>
          </w:p>
        </w:tc>
        <w:tc>
          <w:tcPr>
            <w:tcW w:w="5450" w:type="dxa"/>
          </w:tcPr>
          <w:p w:rsidR="00892377" w:rsidRDefault="00892377" w:rsidP="00104011">
            <w:pPr>
              <w:pStyle w:val="TableParagraph"/>
              <w:spacing w:before="54"/>
              <w:ind w:left="55"/>
              <w:jc w:val="left"/>
              <w:rPr>
                <w:sz w:val="14"/>
              </w:rPr>
            </w:pPr>
            <w:r>
              <w:rPr>
                <w:sz w:val="14"/>
              </w:rPr>
              <w:t>Alho Bulbo, Inteiriço, Nacional</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200</w:t>
            </w:r>
          </w:p>
        </w:tc>
        <w:tc>
          <w:tcPr>
            <w:tcW w:w="1133" w:type="dxa"/>
          </w:tcPr>
          <w:p w:rsidR="00892377" w:rsidRDefault="00892377" w:rsidP="00104011">
            <w:pPr>
              <w:pStyle w:val="TableParagraph"/>
              <w:spacing w:before="54"/>
              <w:ind w:right="37"/>
              <w:rPr>
                <w:sz w:val="14"/>
              </w:rPr>
            </w:pPr>
            <w:r>
              <w:rPr>
                <w:sz w:val="14"/>
              </w:rPr>
              <w:t>15,6300</w:t>
            </w:r>
          </w:p>
        </w:tc>
        <w:tc>
          <w:tcPr>
            <w:tcW w:w="1133" w:type="dxa"/>
          </w:tcPr>
          <w:p w:rsidR="00892377" w:rsidRDefault="00892377" w:rsidP="00104011">
            <w:pPr>
              <w:pStyle w:val="TableParagraph"/>
              <w:spacing w:before="54"/>
              <w:ind w:right="36"/>
              <w:rPr>
                <w:sz w:val="14"/>
              </w:rPr>
            </w:pPr>
            <w:r>
              <w:rPr>
                <w:sz w:val="14"/>
              </w:rPr>
              <w:t>3.126,00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007</w:t>
            </w:r>
          </w:p>
        </w:tc>
        <w:tc>
          <w:tcPr>
            <w:tcW w:w="5450" w:type="dxa"/>
          </w:tcPr>
          <w:p w:rsidR="00892377" w:rsidRDefault="00892377" w:rsidP="00104011">
            <w:pPr>
              <w:pStyle w:val="TableParagraph"/>
              <w:spacing w:before="54"/>
              <w:ind w:left="55"/>
              <w:jc w:val="left"/>
              <w:rPr>
                <w:sz w:val="14"/>
              </w:rPr>
            </w:pPr>
            <w:r>
              <w:rPr>
                <w:sz w:val="14"/>
              </w:rPr>
              <w:t>Banana Prata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600</w:t>
            </w:r>
          </w:p>
        </w:tc>
        <w:tc>
          <w:tcPr>
            <w:tcW w:w="1133" w:type="dxa"/>
          </w:tcPr>
          <w:p w:rsidR="00892377" w:rsidRDefault="00892377" w:rsidP="00104011">
            <w:pPr>
              <w:pStyle w:val="TableParagraph"/>
              <w:spacing w:before="54"/>
              <w:ind w:right="37"/>
              <w:rPr>
                <w:sz w:val="14"/>
              </w:rPr>
            </w:pPr>
            <w:r>
              <w:rPr>
                <w:sz w:val="14"/>
              </w:rPr>
              <w:t>4,1333</w:t>
            </w:r>
          </w:p>
        </w:tc>
        <w:tc>
          <w:tcPr>
            <w:tcW w:w="1133" w:type="dxa"/>
          </w:tcPr>
          <w:p w:rsidR="00892377" w:rsidRDefault="00892377" w:rsidP="00104011">
            <w:pPr>
              <w:pStyle w:val="TableParagraph"/>
              <w:spacing w:before="54"/>
              <w:ind w:right="36"/>
              <w:rPr>
                <w:sz w:val="14"/>
              </w:rPr>
            </w:pPr>
            <w:r>
              <w:rPr>
                <w:sz w:val="14"/>
              </w:rPr>
              <w:t>2.479,98</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008</w:t>
            </w:r>
          </w:p>
        </w:tc>
        <w:tc>
          <w:tcPr>
            <w:tcW w:w="5450" w:type="dxa"/>
          </w:tcPr>
          <w:p w:rsidR="00892377" w:rsidRDefault="00892377" w:rsidP="00104011">
            <w:pPr>
              <w:pStyle w:val="TableParagraph"/>
              <w:spacing w:before="54"/>
              <w:ind w:left="55"/>
              <w:jc w:val="left"/>
              <w:rPr>
                <w:sz w:val="14"/>
              </w:rPr>
            </w:pPr>
            <w:r>
              <w:rPr>
                <w:sz w:val="14"/>
              </w:rPr>
              <w:t>Batata-Baroa (Mandioquinha)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150</w:t>
            </w:r>
          </w:p>
        </w:tc>
        <w:tc>
          <w:tcPr>
            <w:tcW w:w="1133" w:type="dxa"/>
          </w:tcPr>
          <w:p w:rsidR="00892377" w:rsidRDefault="00892377" w:rsidP="00104011">
            <w:pPr>
              <w:pStyle w:val="TableParagraph"/>
              <w:spacing w:before="54"/>
              <w:ind w:right="37"/>
              <w:rPr>
                <w:sz w:val="14"/>
              </w:rPr>
            </w:pPr>
            <w:r>
              <w:rPr>
                <w:sz w:val="14"/>
              </w:rPr>
              <w:t>9,6633</w:t>
            </w:r>
          </w:p>
        </w:tc>
        <w:tc>
          <w:tcPr>
            <w:tcW w:w="1133" w:type="dxa"/>
          </w:tcPr>
          <w:p w:rsidR="00892377" w:rsidRDefault="00892377" w:rsidP="00104011">
            <w:pPr>
              <w:pStyle w:val="TableParagraph"/>
              <w:spacing w:before="54"/>
              <w:ind w:right="36"/>
              <w:rPr>
                <w:sz w:val="14"/>
              </w:rPr>
            </w:pPr>
            <w:r>
              <w:rPr>
                <w:sz w:val="14"/>
              </w:rPr>
              <w:t>1.449,50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009</w:t>
            </w:r>
          </w:p>
        </w:tc>
        <w:tc>
          <w:tcPr>
            <w:tcW w:w="5450" w:type="dxa"/>
          </w:tcPr>
          <w:p w:rsidR="00892377" w:rsidRDefault="00892377" w:rsidP="00104011">
            <w:pPr>
              <w:pStyle w:val="TableParagraph"/>
              <w:spacing w:before="54"/>
              <w:ind w:left="55"/>
              <w:jc w:val="left"/>
              <w:rPr>
                <w:sz w:val="14"/>
              </w:rPr>
            </w:pPr>
            <w:r>
              <w:rPr>
                <w:sz w:val="14"/>
              </w:rPr>
              <w:t>Batata-Doce</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200</w:t>
            </w:r>
          </w:p>
        </w:tc>
        <w:tc>
          <w:tcPr>
            <w:tcW w:w="1133" w:type="dxa"/>
          </w:tcPr>
          <w:p w:rsidR="00892377" w:rsidRDefault="00892377" w:rsidP="00104011">
            <w:pPr>
              <w:pStyle w:val="TableParagraph"/>
              <w:spacing w:before="54"/>
              <w:ind w:right="37"/>
              <w:rPr>
                <w:sz w:val="14"/>
              </w:rPr>
            </w:pPr>
            <w:r>
              <w:rPr>
                <w:sz w:val="14"/>
              </w:rPr>
              <w:t>4,6667</w:t>
            </w:r>
          </w:p>
        </w:tc>
        <w:tc>
          <w:tcPr>
            <w:tcW w:w="1133" w:type="dxa"/>
          </w:tcPr>
          <w:p w:rsidR="00892377" w:rsidRDefault="00892377" w:rsidP="00104011">
            <w:pPr>
              <w:pStyle w:val="TableParagraph"/>
              <w:spacing w:before="54"/>
              <w:ind w:right="36"/>
              <w:rPr>
                <w:sz w:val="14"/>
              </w:rPr>
            </w:pPr>
            <w:r>
              <w:rPr>
                <w:sz w:val="14"/>
              </w:rPr>
              <w:t>933,34</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010</w:t>
            </w:r>
          </w:p>
        </w:tc>
        <w:tc>
          <w:tcPr>
            <w:tcW w:w="5450" w:type="dxa"/>
          </w:tcPr>
          <w:p w:rsidR="00892377" w:rsidRDefault="00892377" w:rsidP="00104011">
            <w:pPr>
              <w:pStyle w:val="TableParagraph"/>
              <w:spacing w:before="54"/>
              <w:ind w:left="55"/>
              <w:jc w:val="left"/>
              <w:rPr>
                <w:sz w:val="14"/>
              </w:rPr>
            </w:pPr>
            <w:r>
              <w:rPr>
                <w:sz w:val="14"/>
              </w:rPr>
              <w:t>Batata do tipo inglesa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720</w:t>
            </w:r>
          </w:p>
        </w:tc>
        <w:tc>
          <w:tcPr>
            <w:tcW w:w="1133" w:type="dxa"/>
          </w:tcPr>
          <w:p w:rsidR="00892377" w:rsidRDefault="00892377" w:rsidP="00104011">
            <w:pPr>
              <w:pStyle w:val="TableParagraph"/>
              <w:spacing w:before="54"/>
              <w:ind w:right="37"/>
              <w:rPr>
                <w:sz w:val="14"/>
              </w:rPr>
            </w:pPr>
            <w:r>
              <w:rPr>
                <w:sz w:val="14"/>
              </w:rPr>
              <w:t>3,5667</w:t>
            </w:r>
          </w:p>
        </w:tc>
        <w:tc>
          <w:tcPr>
            <w:tcW w:w="1133" w:type="dxa"/>
          </w:tcPr>
          <w:p w:rsidR="00892377" w:rsidRDefault="00892377" w:rsidP="00104011">
            <w:pPr>
              <w:pStyle w:val="TableParagraph"/>
              <w:spacing w:before="54"/>
              <w:ind w:right="36"/>
              <w:rPr>
                <w:sz w:val="14"/>
              </w:rPr>
            </w:pPr>
            <w:r>
              <w:rPr>
                <w:sz w:val="14"/>
              </w:rPr>
              <w:t>2.568,02</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011</w:t>
            </w:r>
          </w:p>
        </w:tc>
        <w:tc>
          <w:tcPr>
            <w:tcW w:w="5450" w:type="dxa"/>
          </w:tcPr>
          <w:p w:rsidR="00892377" w:rsidRDefault="00892377" w:rsidP="00104011">
            <w:pPr>
              <w:pStyle w:val="TableParagraph"/>
              <w:spacing w:before="54"/>
              <w:ind w:left="55"/>
              <w:jc w:val="left"/>
              <w:rPr>
                <w:sz w:val="14"/>
              </w:rPr>
            </w:pPr>
            <w:r>
              <w:rPr>
                <w:sz w:val="14"/>
              </w:rPr>
              <w:t>Beterraba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200</w:t>
            </w:r>
          </w:p>
        </w:tc>
        <w:tc>
          <w:tcPr>
            <w:tcW w:w="1133" w:type="dxa"/>
          </w:tcPr>
          <w:p w:rsidR="00892377" w:rsidRDefault="00892377" w:rsidP="00104011">
            <w:pPr>
              <w:pStyle w:val="TableParagraph"/>
              <w:spacing w:before="54"/>
              <w:ind w:right="37"/>
              <w:rPr>
                <w:sz w:val="14"/>
              </w:rPr>
            </w:pPr>
            <w:r>
              <w:rPr>
                <w:sz w:val="14"/>
              </w:rPr>
              <w:t>3,9000</w:t>
            </w:r>
          </w:p>
        </w:tc>
        <w:tc>
          <w:tcPr>
            <w:tcW w:w="1133" w:type="dxa"/>
          </w:tcPr>
          <w:p w:rsidR="00892377" w:rsidRDefault="00892377" w:rsidP="00104011">
            <w:pPr>
              <w:pStyle w:val="TableParagraph"/>
              <w:spacing w:before="54"/>
              <w:ind w:right="36"/>
              <w:rPr>
                <w:sz w:val="14"/>
              </w:rPr>
            </w:pPr>
            <w:r>
              <w:rPr>
                <w:sz w:val="14"/>
              </w:rPr>
              <w:t>780,00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012</w:t>
            </w:r>
          </w:p>
        </w:tc>
        <w:tc>
          <w:tcPr>
            <w:tcW w:w="5450" w:type="dxa"/>
          </w:tcPr>
          <w:p w:rsidR="00892377" w:rsidRDefault="00892377" w:rsidP="00104011">
            <w:pPr>
              <w:pStyle w:val="TableParagraph"/>
              <w:spacing w:before="54"/>
              <w:ind w:left="55"/>
              <w:jc w:val="left"/>
              <w:rPr>
                <w:sz w:val="14"/>
              </w:rPr>
            </w:pPr>
            <w:r>
              <w:rPr>
                <w:sz w:val="14"/>
              </w:rPr>
              <w:t>Brócolis Ramoso Tradicional</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100</w:t>
            </w:r>
          </w:p>
        </w:tc>
        <w:tc>
          <w:tcPr>
            <w:tcW w:w="1133" w:type="dxa"/>
          </w:tcPr>
          <w:p w:rsidR="00892377" w:rsidRDefault="00892377" w:rsidP="00104011">
            <w:pPr>
              <w:pStyle w:val="TableParagraph"/>
              <w:spacing w:before="54"/>
              <w:ind w:right="37"/>
              <w:rPr>
                <w:sz w:val="14"/>
              </w:rPr>
            </w:pPr>
            <w:r>
              <w:rPr>
                <w:sz w:val="14"/>
              </w:rPr>
              <w:t>3,9133</w:t>
            </w:r>
          </w:p>
        </w:tc>
        <w:tc>
          <w:tcPr>
            <w:tcW w:w="1133" w:type="dxa"/>
          </w:tcPr>
          <w:p w:rsidR="00892377" w:rsidRDefault="00892377" w:rsidP="00104011">
            <w:pPr>
              <w:pStyle w:val="TableParagraph"/>
              <w:spacing w:before="54"/>
              <w:ind w:right="36"/>
              <w:rPr>
                <w:sz w:val="14"/>
              </w:rPr>
            </w:pPr>
            <w:r>
              <w:rPr>
                <w:sz w:val="14"/>
              </w:rPr>
              <w:t>391,33</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013</w:t>
            </w:r>
          </w:p>
        </w:tc>
        <w:tc>
          <w:tcPr>
            <w:tcW w:w="5450" w:type="dxa"/>
          </w:tcPr>
          <w:p w:rsidR="00892377" w:rsidRDefault="00892377" w:rsidP="00104011">
            <w:pPr>
              <w:pStyle w:val="TableParagraph"/>
              <w:spacing w:before="54"/>
              <w:ind w:left="55"/>
              <w:jc w:val="left"/>
              <w:rPr>
                <w:sz w:val="14"/>
              </w:rPr>
            </w:pPr>
            <w:r>
              <w:rPr>
                <w:sz w:val="14"/>
              </w:rPr>
              <w:t>Cebola Branca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400</w:t>
            </w:r>
          </w:p>
        </w:tc>
        <w:tc>
          <w:tcPr>
            <w:tcW w:w="1133" w:type="dxa"/>
          </w:tcPr>
          <w:p w:rsidR="00892377" w:rsidRDefault="00892377" w:rsidP="00104011">
            <w:pPr>
              <w:pStyle w:val="TableParagraph"/>
              <w:spacing w:before="54"/>
              <w:ind w:right="37"/>
              <w:rPr>
                <w:sz w:val="14"/>
              </w:rPr>
            </w:pPr>
            <w:r>
              <w:rPr>
                <w:sz w:val="14"/>
              </w:rPr>
              <w:t>3,5667</w:t>
            </w:r>
          </w:p>
        </w:tc>
        <w:tc>
          <w:tcPr>
            <w:tcW w:w="1133" w:type="dxa"/>
          </w:tcPr>
          <w:p w:rsidR="00892377" w:rsidRDefault="00892377" w:rsidP="00104011">
            <w:pPr>
              <w:pStyle w:val="TableParagraph"/>
              <w:spacing w:before="54"/>
              <w:ind w:right="36"/>
              <w:rPr>
                <w:sz w:val="14"/>
              </w:rPr>
            </w:pPr>
            <w:r>
              <w:rPr>
                <w:sz w:val="14"/>
              </w:rPr>
              <w:t>1.426,68</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014</w:t>
            </w:r>
          </w:p>
        </w:tc>
        <w:tc>
          <w:tcPr>
            <w:tcW w:w="5450" w:type="dxa"/>
          </w:tcPr>
          <w:p w:rsidR="00892377" w:rsidRDefault="00892377" w:rsidP="00104011">
            <w:pPr>
              <w:pStyle w:val="TableParagraph"/>
              <w:spacing w:before="54"/>
              <w:ind w:left="55"/>
              <w:jc w:val="left"/>
              <w:rPr>
                <w:sz w:val="14"/>
              </w:rPr>
            </w:pPr>
            <w:r>
              <w:rPr>
                <w:sz w:val="14"/>
              </w:rPr>
              <w:t>Cenoura do tipo vermelha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200</w:t>
            </w:r>
          </w:p>
        </w:tc>
        <w:tc>
          <w:tcPr>
            <w:tcW w:w="1133" w:type="dxa"/>
          </w:tcPr>
          <w:p w:rsidR="00892377" w:rsidRDefault="00892377" w:rsidP="00104011">
            <w:pPr>
              <w:pStyle w:val="TableParagraph"/>
              <w:spacing w:before="54"/>
              <w:ind w:right="37"/>
              <w:rPr>
                <w:sz w:val="14"/>
              </w:rPr>
            </w:pPr>
            <w:r>
              <w:rPr>
                <w:sz w:val="14"/>
              </w:rPr>
              <w:t>4,1267</w:t>
            </w:r>
          </w:p>
        </w:tc>
        <w:tc>
          <w:tcPr>
            <w:tcW w:w="1133" w:type="dxa"/>
          </w:tcPr>
          <w:p w:rsidR="00892377" w:rsidRDefault="00892377" w:rsidP="00104011">
            <w:pPr>
              <w:pStyle w:val="TableParagraph"/>
              <w:spacing w:before="54"/>
              <w:ind w:right="36"/>
              <w:rPr>
                <w:sz w:val="14"/>
              </w:rPr>
            </w:pPr>
            <w:r>
              <w:rPr>
                <w:sz w:val="14"/>
              </w:rPr>
              <w:t>825,34</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015</w:t>
            </w:r>
          </w:p>
        </w:tc>
        <w:tc>
          <w:tcPr>
            <w:tcW w:w="5450" w:type="dxa"/>
          </w:tcPr>
          <w:p w:rsidR="00892377" w:rsidRDefault="00892377" w:rsidP="00104011">
            <w:pPr>
              <w:pStyle w:val="TableParagraph"/>
              <w:spacing w:before="54"/>
              <w:ind w:left="55"/>
              <w:jc w:val="left"/>
              <w:rPr>
                <w:sz w:val="14"/>
              </w:rPr>
            </w:pPr>
            <w:r>
              <w:rPr>
                <w:sz w:val="14"/>
              </w:rPr>
              <w:t>Feijão do tipo carioquinha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100</w:t>
            </w:r>
          </w:p>
        </w:tc>
        <w:tc>
          <w:tcPr>
            <w:tcW w:w="1133" w:type="dxa"/>
          </w:tcPr>
          <w:p w:rsidR="00892377" w:rsidRDefault="00892377" w:rsidP="00104011">
            <w:pPr>
              <w:pStyle w:val="TableParagraph"/>
              <w:spacing w:before="54"/>
              <w:ind w:right="37"/>
              <w:rPr>
                <w:sz w:val="14"/>
              </w:rPr>
            </w:pPr>
            <w:r>
              <w:rPr>
                <w:sz w:val="14"/>
              </w:rPr>
              <w:t>5,9000</w:t>
            </w:r>
          </w:p>
        </w:tc>
        <w:tc>
          <w:tcPr>
            <w:tcW w:w="1133" w:type="dxa"/>
          </w:tcPr>
          <w:p w:rsidR="00892377" w:rsidRDefault="00892377" w:rsidP="00104011">
            <w:pPr>
              <w:pStyle w:val="TableParagraph"/>
              <w:spacing w:before="54"/>
              <w:ind w:right="36"/>
              <w:rPr>
                <w:sz w:val="14"/>
              </w:rPr>
            </w:pPr>
            <w:r>
              <w:rPr>
                <w:sz w:val="14"/>
              </w:rPr>
              <w:t>590,00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016</w:t>
            </w:r>
          </w:p>
        </w:tc>
        <w:tc>
          <w:tcPr>
            <w:tcW w:w="5450" w:type="dxa"/>
          </w:tcPr>
          <w:p w:rsidR="00892377" w:rsidRDefault="00892377" w:rsidP="00104011">
            <w:pPr>
              <w:pStyle w:val="TableParagraph"/>
              <w:spacing w:before="54"/>
              <w:ind w:left="55"/>
              <w:jc w:val="left"/>
              <w:rPr>
                <w:sz w:val="14"/>
              </w:rPr>
            </w:pPr>
            <w:r>
              <w:rPr>
                <w:sz w:val="14"/>
              </w:rPr>
              <w:t>Feijão Vermelho Tipo 1</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900</w:t>
            </w:r>
          </w:p>
        </w:tc>
        <w:tc>
          <w:tcPr>
            <w:tcW w:w="1133" w:type="dxa"/>
          </w:tcPr>
          <w:p w:rsidR="00892377" w:rsidRDefault="00892377" w:rsidP="00104011">
            <w:pPr>
              <w:pStyle w:val="TableParagraph"/>
              <w:spacing w:before="54"/>
              <w:ind w:right="37"/>
              <w:rPr>
                <w:sz w:val="14"/>
              </w:rPr>
            </w:pPr>
            <w:r>
              <w:rPr>
                <w:sz w:val="14"/>
              </w:rPr>
              <w:t>5,8300</w:t>
            </w:r>
          </w:p>
        </w:tc>
        <w:tc>
          <w:tcPr>
            <w:tcW w:w="1133" w:type="dxa"/>
          </w:tcPr>
          <w:p w:rsidR="00892377" w:rsidRDefault="00892377" w:rsidP="00104011">
            <w:pPr>
              <w:pStyle w:val="TableParagraph"/>
              <w:spacing w:before="54"/>
              <w:ind w:right="36"/>
              <w:rPr>
                <w:sz w:val="14"/>
              </w:rPr>
            </w:pPr>
            <w:r>
              <w:rPr>
                <w:sz w:val="14"/>
              </w:rPr>
              <w:t>5.247,00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017</w:t>
            </w:r>
          </w:p>
        </w:tc>
        <w:tc>
          <w:tcPr>
            <w:tcW w:w="5450" w:type="dxa"/>
          </w:tcPr>
          <w:p w:rsidR="00892377" w:rsidRDefault="00892377" w:rsidP="00104011">
            <w:pPr>
              <w:pStyle w:val="TableParagraph"/>
              <w:spacing w:before="54"/>
              <w:ind w:left="55"/>
              <w:jc w:val="left"/>
              <w:rPr>
                <w:sz w:val="14"/>
              </w:rPr>
            </w:pPr>
            <w:r>
              <w:rPr>
                <w:sz w:val="14"/>
              </w:rPr>
              <w:t>Inhame Tipo Dedo</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300</w:t>
            </w:r>
          </w:p>
        </w:tc>
        <w:tc>
          <w:tcPr>
            <w:tcW w:w="1133" w:type="dxa"/>
          </w:tcPr>
          <w:p w:rsidR="00892377" w:rsidRDefault="00892377" w:rsidP="00104011">
            <w:pPr>
              <w:pStyle w:val="TableParagraph"/>
              <w:spacing w:before="54"/>
              <w:ind w:right="37"/>
              <w:rPr>
                <w:sz w:val="14"/>
              </w:rPr>
            </w:pPr>
            <w:r>
              <w:rPr>
                <w:sz w:val="14"/>
              </w:rPr>
              <w:t>5,0000</w:t>
            </w:r>
          </w:p>
        </w:tc>
        <w:tc>
          <w:tcPr>
            <w:tcW w:w="1133" w:type="dxa"/>
          </w:tcPr>
          <w:p w:rsidR="00892377" w:rsidRDefault="00892377" w:rsidP="00104011">
            <w:pPr>
              <w:pStyle w:val="TableParagraph"/>
              <w:spacing w:before="54"/>
              <w:ind w:right="36"/>
              <w:rPr>
                <w:sz w:val="14"/>
              </w:rPr>
            </w:pPr>
            <w:r>
              <w:rPr>
                <w:sz w:val="14"/>
              </w:rPr>
              <w:t>1.500,00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018</w:t>
            </w:r>
          </w:p>
        </w:tc>
        <w:tc>
          <w:tcPr>
            <w:tcW w:w="5450" w:type="dxa"/>
          </w:tcPr>
          <w:p w:rsidR="00892377" w:rsidRDefault="00892377" w:rsidP="00104011">
            <w:pPr>
              <w:pStyle w:val="TableParagraph"/>
              <w:spacing w:before="54"/>
              <w:ind w:left="55"/>
              <w:jc w:val="left"/>
              <w:rPr>
                <w:sz w:val="14"/>
              </w:rPr>
            </w:pPr>
            <w:r>
              <w:rPr>
                <w:sz w:val="14"/>
              </w:rPr>
              <w:t>Maçã Fuji Nacional</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540</w:t>
            </w:r>
          </w:p>
        </w:tc>
        <w:tc>
          <w:tcPr>
            <w:tcW w:w="1133" w:type="dxa"/>
          </w:tcPr>
          <w:p w:rsidR="00892377" w:rsidRDefault="00892377" w:rsidP="00104011">
            <w:pPr>
              <w:pStyle w:val="TableParagraph"/>
              <w:spacing w:before="54"/>
              <w:ind w:right="37"/>
              <w:rPr>
                <w:sz w:val="14"/>
              </w:rPr>
            </w:pPr>
            <w:r>
              <w:rPr>
                <w:sz w:val="14"/>
              </w:rPr>
              <w:t>6,9000</w:t>
            </w:r>
          </w:p>
        </w:tc>
        <w:tc>
          <w:tcPr>
            <w:tcW w:w="1133" w:type="dxa"/>
          </w:tcPr>
          <w:p w:rsidR="00892377" w:rsidRDefault="00892377" w:rsidP="00104011">
            <w:pPr>
              <w:pStyle w:val="TableParagraph"/>
              <w:spacing w:before="54"/>
              <w:ind w:right="36"/>
              <w:rPr>
                <w:sz w:val="14"/>
              </w:rPr>
            </w:pPr>
            <w:r>
              <w:rPr>
                <w:sz w:val="14"/>
              </w:rPr>
              <w:t>3.726,00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019</w:t>
            </w:r>
          </w:p>
        </w:tc>
        <w:tc>
          <w:tcPr>
            <w:tcW w:w="5450" w:type="dxa"/>
          </w:tcPr>
          <w:p w:rsidR="00892377" w:rsidRDefault="00892377" w:rsidP="00104011">
            <w:pPr>
              <w:pStyle w:val="TableParagraph"/>
              <w:spacing w:before="54"/>
              <w:ind w:left="55"/>
              <w:jc w:val="left"/>
              <w:rPr>
                <w:sz w:val="14"/>
              </w:rPr>
            </w:pPr>
            <w:r>
              <w:rPr>
                <w:sz w:val="14"/>
              </w:rPr>
              <w:t>Mamão Papaya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150</w:t>
            </w:r>
          </w:p>
        </w:tc>
        <w:tc>
          <w:tcPr>
            <w:tcW w:w="1133" w:type="dxa"/>
          </w:tcPr>
          <w:p w:rsidR="00892377" w:rsidRDefault="00892377" w:rsidP="00104011">
            <w:pPr>
              <w:pStyle w:val="TableParagraph"/>
              <w:spacing w:before="54"/>
              <w:ind w:right="37"/>
              <w:rPr>
                <w:sz w:val="14"/>
              </w:rPr>
            </w:pPr>
            <w:r>
              <w:rPr>
                <w:sz w:val="14"/>
              </w:rPr>
              <w:t>6,1967</w:t>
            </w:r>
          </w:p>
        </w:tc>
        <w:tc>
          <w:tcPr>
            <w:tcW w:w="1133" w:type="dxa"/>
          </w:tcPr>
          <w:p w:rsidR="00892377" w:rsidRDefault="00892377" w:rsidP="00104011">
            <w:pPr>
              <w:pStyle w:val="TableParagraph"/>
              <w:spacing w:before="54"/>
              <w:ind w:right="36"/>
              <w:rPr>
                <w:sz w:val="14"/>
              </w:rPr>
            </w:pPr>
            <w:r>
              <w:rPr>
                <w:sz w:val="14"/>
              </w:rPr>
              <w:t>929,51</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020</w:t>
            </w:r>
          </w:p>
        </w:tc>
        <w:tc>
          <w:tcPr>
            <w:tcW w:w="5450" w:type="dxa"/>
          </w:tcPr>
          <w:p w:rsidR="00892377" w:rsidRDefault="00892377" w:rsidP="00104011">
            <w:pPr>
              <w:pStyle w:val="TableParagraph"/>
              <w:spacing w:before="54"/>
              <w:ind w:left="55"/>
              <w:jc w:val="left"/>
              <w:rPr>
                <w:sz w:val="14"/>
              </w:rPr>
            </w:pPr>
            <w:r>
              <w:rPr>
                <w:sz w:val="14"/>
              </w:rPr>
              <w:t>Mandioca In Natura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400</w:t>
            </w:r>
          </w:p>
        </w:tc>
        <w:tc>
          <w:tcPr>
            <w:tcW w:w="1133" w:type="dxa"/>
          </w:tcPr>
          <w:p w:rsidR="00892377" w:rsidRDefault="00892377" w:rsidP="00104011">
            <w:pPr>
              <w:pStyle w:val="TableParagraph"/>
              <w:spacing w:before="54"/>
              <w:ind w:right="37"/>
              <w:rPr>
                <w:sz w:val="14"/>
              </w:rPr>
            </w:pPr>
            <w:r>
              <w:rPr>
                <w:sz w:val="14"/>
              </w:rPr>
              <w:t>2,9633</w:t>
            </w:r>
          </w:p>
        </w:tc>
        <w:tc>
          <w:tcPr>
            <w:tcW w:w="1133" w:type="dxa"/>
          </w:tcPr>
          <w:p w:rsidR="00892377" w:rsidRDefault="00892377" w:rsidP="00104011">
            <w:pPr>
              <w:pStyle w:val="TableParagraph"/>
              <w:spacing w:before="54"/>
              <w:ind w:right="36"/>
              <w:rPr>
                <w:sz w:val="14"/>
              </w:rPr>
            </w:pPr>
            <w:r>
              <w:rPr>
                <w:sz w:val="14"/>
              </w:rPr>
              <w:t>1.185,32</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021</w:t>
            </w:r>
          </w:p>
        </w:tc>
        <w:tc>
          <w:tcPr>
            <w:tcW w:w="5450" w:type="dxa"/>
          </w:tcPr>
          <w:p w:rsidR="00892377" w:rsidRDefault="00892377" w:rsidP="00104011">
            <w:pPr>
              <w:pStyle w:val="TableParagraph"/>
              <w:spacing w:before="54"/>
              <w:ind w:left="55"/>
              <w:jc w:val="left"/>
              <w:rPr>
                <w:sz w:val="14"/>
              </w:rPr>
            </w:pPr>
            <w:r>
              <w:rPr>
                <w:sz w:val="14"/>
              </w:rPr>
              <w:t>Mel de Abelhas, Sachê 10g</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120</w:t>
            </w:r>
          </w:p>
        </w:tc>
        <w:tc>
          <w:tcPr>
            <w:tcW w:w="1133" w:type="dxa"/>
          </w:tcPr>
          <w:p w:rsidR="00892377" w:rsidRDefault="00892377" w:rsidP="00104011">
            <w:pPr>
              <w:pStyle w:val="TableParagraph"/>
              <w:spacing w:before="54"/>
              <w:ind w:right="37"/>
              <w:rPr>
                <w:sz w:val="14"/>
              </w:rPr>
            </w:pPr>
            <w:r>
              <w:rPr>
                <w:sz w:val="14"/>
              </w:rPr>
              <w:t>12,0333</w:t>
            </w:r>
          </w:p>
        </w:tc>
        <w:tc>
          <w:tcPr>
            <w:tcW w:w="1133" w:type="dxa"/>
          </w:tcPr>
          <w:p w:rsidR="00892377" w:rsidRDefault="00892377" w:rsidP="00104011">
            <w:pPr>
              <w:pStyle w:val="TableParagraph"/>
              <w:spacing w:before="54"/>
              <w:ind w:right="36"/>
              <w:rPr>
                <w:sz w:val="14"/>
              </w:rPr>
            </w:pPr>
            <w:r>
              <w:rPr>
                <w:sz w:val="14"/>
              </w:rPr>
              <w:t>1.444,00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022</w:t>
            </w:r>
          </w:p>
        </w:tc>
        <w:tc>
          <w:tcPr>
            <w:tcW w:w="5450" w:type="dxa"/>
          </w:tcPr>
          <w:p w:rsidR="00892377" w:rsidRDefault="00892377" w:rsidP="00104011">
            <w:pPr>
              <w:pStyle w:val="TableParagraph"/>
              <w:spacing w:before="54"/>
              <w:ind w:left="55"/>
              <w:jc w:val="left"/>
              <w:rPr>
                <w:sz w:val="14"/>
              </w:rPr>
            </w:pPr>
            <w:r>
              <w:rPr>
                <w:sz w:val="14"/>
              </w:rPr>
              <w:t>PIMENTÃO AMARELO</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20</w:t>
            </w:r>
          </w:p>
        </w:tc>
        <w:tc>
          <w:tcPr>
            <w:tcW w:w="1133" w:type="dxa"/>
          </w:tcPr>
          <w:p w:rsidR="00892377" w:rsidRDefault="00892377" w:rsidP="00104011">
            <w:pPr>
              <w:pStyle w:val="TableParagraph"/>
              <w:spacing w:before="54"/>
              <w:ind w:right="37"/>
              <w:rPr>
                <w:sz w:val="14"/>
              </w:rPr>
            </w:pPr>
            <w:r>
              <w:rPr>
                <w:sz w:val="14"/>
              </w:rPr>
              <w:t>9,4967</w:t>
            </w:r>
          </w:p>
        </w:tc>
        <w:tc>
          <w:tcPr>
            <w:tcW w:w="1133" w:type="dxa"/>
          </w:tcPr>
          <w:p w:rsidR="00892377" w:rsidRDefault="00892377" w:rsidP="00104011">
            <w:pPr>
              <w:pStyle w:val="TableParagraph"/>
              <w:spacing w:before="54"/>
              <w:ind w:right="36"/>
              <w:rPr>
                <w:sz w:val="14"/>
              </w:rPr>
            </w:pPr>
            <w:r>
              <w:rPr>
                <w:sz w:val="14"/>
              </w:rPr>
              <w:t>189,93</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023</w:t>
            </w:r>
          </w:p>
        </w:tc>
        <w:tc>
          <w:tcPr>
            <w:tcW w:w="5450" w:type="dxa"/>
          </w:tcPr>
          <w:p w:rsidR="00892377" w:rsidRDefault="00892377" w:rsidP="00104011">
            <w:pPr>
              <w:pStyle w:val="TableParagraph"/>
              <w:spacing w:before="54"/>
              <w:ind w:left="55"/>
              <w:jc w:val="left"/>
              <w:rPr>
                <w:sz w:val="14"/>
              </w:rPr>
            </w:pPr>
            <w:r>
              <w:rPr>
                <w:sz w:val="14"/>
              </w:rPr>
              <w:t>Pimentão Verde</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50</w:t>
            </w:r>
          </w:p>
        </w:tc>
        <w:tc>
          <w:tcPr>
            <w:tcW w:w="1133" w:type="dxa"/>
          </w:tcPr>
          <w:p w:rsidR="00892377" w:rsidRDefault="00892377" w:rsidP="00104011">
            <w:pPr>
              <w:pStyle w:val="TableParagraph"/>
              <w:spacing w:before="54"/>
              <w:ind w:right="37"/>
              <w:rPr>
                <w:sz w:val="14"/>
              </w:rPr>
            </w:pPr>
            <w:r>
              <w:rPr>
                <w:sz w:val="14"/>
              </w:rPr>
              <w:t>6,3333</w:t>
            </w:r>
          </w:p>
        </w:tc>
        <w:tc>
          <w:tcPr>
            <w:tcW w:w="1133" w:type="dxa"/>
          </w:tcPr>
          <w:p w:rsidR="00892377" w:rsidRDefault="00892377" w:rsidP="00104011">
            <w:pPr>
              <w:pStyle w:val="TableParagraph"/>
              <w:spacing w:before="54"/>
              <w:ind w:right="36"/>
              <w:rPr>
                <w:sz w:val="14"/>
              </w:rPr>
            </w:pPr>
            <w:r>
              <w:rPr>
                <w:sz w:val="14"/>
              </w:rPr>
              <w:t>316,67</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024</w:t>
            </w:r>
          </w:p>
        </w:tc>
        <w:tc>
          <w:tcPr>
            <w:tcW w:w="5450" w:type="dxa"/>
          </w:tcPr>
          <w:p w:rsidR="00892377" w:rsidRDefault="00892377" w:rsidP="00104011">
            <w:pPr>
              <w:pStyle w:val="TableParagraph"/>
              <w:spacing w:before="54"/>
              <w:ind w:left="55"/>
              <w:jc w:val="left"/>
              <w:rPr>
                <w:sz w:val="14"/>
              </w:rPr>
            </w:pPr>
            <w:r>
              <w:rPr>
                <w:sz w:val="14"/>
              </w:rPr>
              <w:t>Pimentão Vermelho</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15</w:t>
            </w:r>
          </w:p>
        </w:tc>
        <w:tc>
          <w:tcPr>
            <w:tcW w:w="1133" w:type="dxa"/>
          </w:tcPr>
          <w:p w:rsidR="00892377" w:rsidRDefault="00892377" w:rsidP="00104011">
            <w:pPr>
              <w:pStyle w:val="TableParagraph"/>
              <w:spacing w:before="54"/>
              <w:ind w:right="37"/>
              <w:rPr>
                <w:sz w:val="14"/>
              </w:rPr>
            </w:pPr>
            <w:r>
              <w:rPr>
                <w:sz w:val="14"/>
              </w:rPr>
              <w:t>9,5967</w:t>
            </w:r>
          </w:p>
        </w:tc>
        <w:tc>
          <w:tcPr>
            <w:tcW w:w="1133" w:type="dxa"/>
          </w:tcPr>
          <w:p w:rsidR="00892377" w:rsidRDefault="00892377" w:rsidP="00104011">
            <w:pPr>
              <w:pStyle w:val="TableParagraph"/>
              <w:spacing w:before="54"/>
              <w:ind w:right="36"/>
              <w:rPr>
                <w:sz w:val="14"/>
              </w:rPr>
            </w:pPr>
            <w:r>
              <w:rPr>
                <w:sz w:val="14"/>
              </w:rPr>
              <w:t>143,95</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025</w:t>
            </w:r>
          </w:p>
        </w:tc>
        <w:tc>
          <w:tcPr>
            <w:tcW w:w="5450" w:type="dxa"/>
          </w:tcPr>
          <w:p w:rsidR="00892377" w:rsidRDefault="00892377" w:rsidP="00104011">
            <w:pPr>
              <w:pStyle w:val="TableParagraph"/>
              <w:spacing w:before="54"/>
              <w:ind w:left="55"/>
              <w:jc w:val="left"/>
              <w:rPr>
                <w:sz w:val="14"/>
              </w:rPr>
            </w:pPr>
            <w:r>
              <w:rPr>
                <w:sz w:val="14"/>
              </w:rPr>
              <w:t>Queijo Minas Frescal</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400</w:t>
            </w:r>
          </w:p>
        </w:tc>
        <w:tc>
          <w:tcPr>
            <w:tcW w:w="1133" w:type="dxa"/>
          </w:tcPr>
          <w:p w:rsidR="00892377" w:rsidRDefault="00892377" w:rsidP="00104011">
            <w:pPr>
              <w:pStyle w:val="TableParagraph"/>
              <w:spacing w:before="54"/>
              <w:ind w:right="37"/>
              <w:rPr>
                <w:sz w:val="14"/>
              </w:rPr>
            </w:pPr>
            <w:r>
              <w:rPr>
                <w:sz w:val="14"/>
              </w:rPr>
              <w:t>14,0000</w:t>
            </w:r>
          </w:p>
        </w:tc>
        <w:tc>
          <w:tcPr>
            <w:tcW w:w="1133" w:type="dxa"/>
          </w:tcPr>
          <w:p w:rsidR="00892377" w:rsidRDefault="00892377" w:rsidP="00104011">
            <w:pPr>
              <w:pStyle w:val="TableParagraph"/>
              <w:spacing w:before="54"/>
              <w:ind w:right="36"/>
              <w:rPr>
                <w:sz w:val="14"/>
              </w:rPr>
            </w:pPr>
            <w:r>
              <w:rPr>
                <w:sz w:val="14"/>
              </w:rPr>
              <w:t>5.600,00</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026</w:t>
            </w:r>
          </w:p>
        </w:tc>
        <w:tc>
          <w:tcPr>
            <w:tcW w:w="5450" w:type="dxa"/>
          </w:tcPr>
          <w:p w:rsidR="00892377" w:rsidRDefault="00892377" w:rsidP="00104011">
            <w:pPr>
              <w:pStyle w:val="TableParagraph"/>
              <w:spacing w:before="54"/>
              <w:ind w:left="55"/>
              <w:jc w:val="left"/>
              <w:rPr>
                <w:sz w:val="14"/>
              </w:rPr>
            </w:pPr>
            <w:r>
              <w:rPr>
                <w:sz w:val="14"/>
              </w:rPr>
              <w:t>Queijo Tipo Mussarela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100</w:t>
            </w:r>
          </w:p>
        </w:tc>
        <w:tc>
          <w:tcPr>
            <w:tcW w:w="1133" w:type="dxa"/>
          </w:tcPr>
          <w:p w:rsidR="00892377" w:rsidRDefault="00892377" w:rsidP="00104011">
            <w:pPr>
              <w:pStyle w:val="TableParagraph"/>
              <w:spacing w:before="54"/>
              <w:ind w:right="37"/>
              <w:rPr>
                <w:sz w:val="14"/>
              </w:rPr>
            </w:pPr>
            <w:r>
              <w:rPr>
                <w:sz w:val="14"/>
              </w:rPr>
              <w:t>26,1633</w:t>
            </w:r>
          </w:p>
        </w:tc>
        <w:tc>
          <w:tcPr>
            <w:tcW w:w="1133" w:type="dxa"/>
          </w:tcPr>
          <w:p w:rsidR="00892377" w:rsidRDefault="00892377" w:rsidP="00104011">
            <w:pPr>
              <w:pStyle w:val="TableParagraph"/>
              <w:spacing w:before="54"/>
              <w:ind w:right="36"/>
              <w:rPr>
                <w:sz w:val="14"/>
              </w:rPr>
            </w:pPr>
            <w:r>
              <w:rPr>
                <w:sz w:val="14"/>
              </w:rPr>
              <w:t>2.616,33</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027</w:t>
            </w:r>
          </w:p>
        </w:tc>
        <w:tc>
          <w:tcPr>
            <w:tcW w:w="5450" w:type="dxa"/>
          </w:tcPr>
          <w:p w:rsidR="00892377" w:rsidRDefault="00892377" w:rsidP="00104011">
            <w:pPr>
              <w:pStyle w:val="TableParagraph"/>
              <w:spacing w:before="54"/>
              <w:ind w:left="55"/>
              <w:jc w:val="left"/>
              <w:rPr>
                <w:sz w:val="14"/>
              </w:rPr>
            </w:pPr>
            <w:r>
              <w:rPr>
                <w:sz w:val="14"/>
              </w:rPr>
              <w:t>Repolho Verde</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360</w:t>
            </w:r>
          </w:p>
        </w:tc>
        <w:tc>
          <w:tcPr>
            <w:tcW w:w="1133" w:type="dxa"/>
          </w:tcPr>
          <w:p w:rsidR="00892377" w:rsidRDefault="00892377" w:rsidP="00104011">
            <w:pPr>
              <w:pStyle w:val="TableParagraph"/>
              <w:spacing w:before="54"/>
              <w:ind w:right="37"/>
              <w:rPr>
                <w:sz w:val="14"/>
              </w:rPr>
            </w:pPr>
            <w:r>
              <w:rPr>
                <w:sz w:val="14"/>
              </w:rPr>
              <w:t>2,5667</w:t>
            </w:r>
          </w:p>
        </w:tc>
        <w:tc>
          <w:tcPr>
            <w:tcW w:w="1133" w:type="dxa"/>
          </w:tcPr>
          <w:p w:rsidR="00892377" w:rsidRDefault="00892377" w:rsidP="00104011">
            <w:pPr>
              <w:pStyle w:val="TableParagraph"/>
              <w:spacing w:before="54"/>
              <w:ind w:right="36"/>
              <w:rPr>
                <w:sz w:val="14"/>
              </w:rPr>
            </w:pPr>
            <w:r>
              <w:rPr>
                <w:sz w:val="14"/>
              </w:rPr>
              <w:t>924,01</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028</w:t>
            </w:r>
          </w:p>
        </w:tc>
        <w:tc>
          <w:tcPr>
            <w:tcW w:w="5450" w:type="dxa"/>
          </w:tcPr>
          <w:p w:rsidR="00892377" w:rsidRDefault="00892377" w:rsidP="00104011">
            <w:pPr>
              <w:pStyle w:val="TableParagraph"/>
              <w:spacing w:before="54"/>
              <w:ind w:left="55"/>
              <w:jc w:val="left"/>
              <w:rPr>
                <w:sz w:val="14"/>
              </w:rPr>
            </w:pPr>
            <w:r>
              <w:rPr>
                <w:sz w:val="14"/>
              </w:rPr>
              <w:t>Tomate Extra A</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300</w:t>
            </w:r>
          </w:p>
        </w:tc>
        <w:tc>
          <w:tcPr>
            <w:tcW w:w="1133" w:type="dxa"/>
          </w:tcPr>
          <w:p w:rsidR="00892377" w:rsidRDefault="00892377" w:rsidP="00104011">
            <w:pPr>
              <w:pStyle w:val="TableParagraph"/>
              <w:spacing w:before="54"/>
              <w:ind w:right="37"/>
              <w:rPr>
                <w:sz w:val="14"/>
              </w:rPr>
            </w:pPr>
            <w:r>
              <w:rPr>
                <w:sz w:val="14"/>
              </w:rPr>
              <w:t>6,4967</w:t>
            </w:r>
          </w:p>
        </w:tc>
        <w:tc>
          <w:tcPr>
            <w:tcW w:w="1133" w:type="dxa"/>
          </w:tcPr>
          <w:p w:rsidR="00892377" w:rsidRDefault="00892377" w:rsidP="00104011">
            <w:pPr>
              <w:pStyle w:val="TableParagraph"/>
              <w:spacing w:before="54"/>
              <w:ind w:right="36"/>
              <w:rPr>
                <w:sz w:val="14"/>
              </w:rPr>
            </w:pPr>
            <w:r>
              <w:rPr>
                <w:sz w:val="14"/>
              </w:rPr>
              <w:t>1.949,01</w:t>
            </w:r>
          </w:p>
        </w:tc>
      </w:tr>
      <w:tr w:rsidR="00892377" w:rsidTr="00104011">
        <w:trPr>
          <w:trHeight w:val="273"/>
        </w:trPr>
        <w:tc>
          <w:tcPr>
            <w:tcW w:w="680" w:type="dxa"/>
          </w:tcPr>
          <w:p w:rsidR="00892377" w:rsidRDefault="00892377" w:rsidP="00104011">
            <w:pPr>
              <w:pStyle w:val="TableParagraph"/>
              <w:spacing w:before="54"/>
              <w:ind w:left="76" w:right="65"/>
              <w:jc w:val="center"/>
              <w:rPr>
                <w:sz w:val="14"/>
              </w:rPr>
            </w:pPr>
            <w:r>
              <w:rPr>
                <w:sz w:val="14"/>
              </w:rPr>
              <w:t>029</w:t>
            </w:r>
          </w:p>
        </w:tc>
        <w:tc>
          <w:tcPr>
            <w:tcW w:w="5450" w:type="dxa"/>
          </w:tcPr>
          <w:p w:rsidR="00892377" w:rsidRDefault="00892377" w:rsidP="00104011">
            <w:pPr>
              <w:pStyle w:val="TableParagraph"/>
              <w:spacing w:before="54"/>
              <w:ind w:left="55"/>
              <w:jc w:val="left"/>
              <w:rPr>
                <w:sz w:val="14"/>
              </w:rPr>
            </w:pPr>
            <w:r>
              <w:rPr>
                <w:sz w:val="14"/>
              </w:rPr>
              <w:t>Vagem Tipo Macarrão</w:t>
            </w:r>
          </w:p>
        </w:tc>
        <w:tc>
          <w:tcPr>
            <w:tcW w:w="850" w:type="dxa"/>
          </w:tcPr>
          <w:p w:rsidR="00892377" w:rsidRDefault="00892377" w:rsidP="008C4C67">
            <w:pPr>
              <w:pStyle w:val="TableParagraph"/>
              <w:spacing w:before="3"/>
              <w:ind w:right="40"/>
              <w:jc w:val="center"/>
              <w:rPr>
                <w:sz w:val="14"/>
              </w:rPr>
            </w:pPr>
            <w:r>
              <w:rPr>
                <w:sz w:val="14"/>
              </w:rPr>
              <w:t>Quilograma</w:t>
            </w:r>
          </w:p>
        </w:tc>
        <w:tc>
          <w:tcPr>
            <w:tcW w:w="906" w:type="dxa"/>
          </w:tcPr>
          <w:p w:rsidR="00892377" w:rsidRDefault="00892377" w:rsidP="008C4C67">
            <w:pPr>
              <w:pStyle w:val="TableParagraph"/>
              <w:spacing w:before="54"/>
              <w:ind w:left="48" w:right="32"/>
              <w:jc w:val="center"/>
              <w:rPr>
                <w:sz w:val="14"/>
              </w:rPr>
            </w:pPr>
            <w:r>
              <w:rPr>
                <w:sz w:val="14"/>
              </w:rPr>
              <w:t>150</w:t>
            </w:r>
          </w:p>
        </w:tc>
        <w:tc>
          <w:tcPr>
            <w:tcW w:w="1133" w:type="dxa"/>
          </w:tcPr>
          <w:p w:rsidR="00892377" w:rsidRDefault="00892377" w:rsidP="00104011">
            <w:pPr>
              <w:pStyle w:val="TableParagraph"/>
              <w:spacing w:before="54"/>
              <w:ind w:right="37"/>
              <w:rPr>
                <w:sz w:val="14"/>
              </w:rPr>
            </w:pPr>
            <w:r>
              <w:rPr>
                <w:sz w:val="14"/>
              </w:rPr>
              <w:t>7,7300</w:t>
            </w:r>
          </w:p>
        </w:tc>
        <w:tc>
          <w:tcPr>
            <w:tcW w:w="1133" w:type="dxa"/>
          </w:tcPr>
          <w:p w:rsidR="00892377" w:rsidRDefault="00892377" w:rsidP="00104011">
            <w:pPr>
              <w:pStyle w:val="TableParagraph"/>
              <w:spacing w:before="54"/>
              <w:ind w:right="36"/>
              <w:rPr>
                <w:sz w:val="14"/>
              </w:rPr>
            </w:pPr>
            <w:r>
              <w:rPr>
                <w:sz w:val="14"/>
              </w:rPr>
              <w:t>1.159,50</w:t>
            </w:r>
          </w:p>
        </w:tc>
      </w:tr>
      <w:tr w:rsidR="00892377" w:rsidTr="00104011">
        <w:trPr>
          <w:trHeight w:val="273"/>
        </w:trPr>
        <w:tc>
          <w:tcPr>
            <w:tcW w:w="7886" w:type="dxa"/>
            <w:gridSpan w:val="4"/>
          </w:tcPr>
          <w:p w:rsidR="00892377" w:rsidRPr="006516C3" w:rsidRDefault="00892377" w:rsidP="008C4C67">
            <w:pPr>
              <w:pStyle w:val="TableParagraph"/>
              <w:spacing w:before="54"/>
              <w:ind w:left="48" w:right="32"/>
              <w:jc w:val="center"/>
              <w:rPr>
                <w:b/>
                <w:i/>
                <w:sz w:val="14"/>
              </w:rPr>
            </w:pPr>
            <w:r w:rsidRPr="006516C3">
              <w:rPr>
                <w:b/>
                <w:i/>
                <w:sz w:val="14"/>
              </w:rPr>
              <w:t>TOTAL</w:t>
            </w:r>
          </w:p>
        </w:tc>
        <w:tc>
          <w:tcPr>
            <w:tcW w:w="1133" w:type="dxa"/>
          </w:tcPr>
          <w:p w:rsidR="00892377" w:rsidRPr="006516C3" w:rsidRDefault="00892377" w:rsidP="00104011">
            <w:pPr>
              <w:pStyle w:val="TableParagraph"/>
              <w:spacing w:before="54"/>
              <w:ind w:right="37"/>
              <w:rPr>
                <w:b/>
                <w:i/>
                <w:sz w:val="14"/>
              </w:rPr>
            </w:pPr>
          </w:p>
        </w:tc>
        <w:tc>
          <w:tcPr>
            <w:tcW w:w="1133" w:type="dxa"/>
          </w:tcPr>
          <w:p w:rsidR="00892377" w:rsidRPr="006516C3" w:rsidRDefault="00892377" w:rsidP="00104011">
            <w:pPr>
              <w:pStyle w:val="TableParagraph"/>
              <w:spacing w:before="54"/>
              <w:ind w:right="36"/>
              <w:rPr>
                <w:b/>
                <w:i/>
                <w:sz w:val="14"/>
              </w:rPr>
            </w:pPr>
            <w:r w:rsidRPr="006516C3">
              <w:rPr>
                <w:b/>
                <w:i/>
                <w:sz w:val="14"/>
              </w:rPr>
              <w:t>44.782,46</w:t>
            </w:r>
          </w:p>
        </w:tc>
      </w:tr>
    </w:tbl>
    <w:p w:rsidR="00954296" w:rsidRPr="000169C9" w:rsidRDefault="00954296" w:rsidP="000169C9">
      <w:pPr>
        <w:jc w:val="both"/>
        <w:rPr>
          <w:rFonts w:asciiTheme="minorHAnsi" w:hAnsiTheme="minorHAnsi" w:cstheme="minorHAnsi"/>
          <w:b/>
          <w:sz w:val="22"/>
          <w:szCs w:val="22"/>
        </w:rPr>
      </w:pPr>
    </w:p>
    <w:p w:rsidR="00B42C62" w:rsidRPr="000169C9" w:rsidRDefault="000A0381" w:rsidP="000169C9">
      <w:pPr>
        <w:jc w:val="center"/>
        <w:rPr>
          <w:rFonts w:asciiTheme="minorHAnsi" w:hAnsiTheme="minorHAnsi" w:cstheme="minorHAnsi"/>
          <w:sz w:val="22"/>
          <w:szCs w:val="22"/>
        </w:rPr>
      </w:pPr>
      <w:r w:rsidRPr="000169C9">
        <w:rPr>
          <w:rFonts w:asciiTheme="minorHAnsi" w:hAnsiTheme="minorHAnsi" w:cstheme="minorHAnsi"/>
          <w:sz w:val="22"/>
          <w:szCs w:val="22"/>
        </w:rPr>
        <w:t>Santana do Garambéu</w:t>
      </w:r>
      <w:r w:rsidR="00B42C62" w:rsidRPr="000169C9">
        <w:rPr>
          <w:rFonts w:asciiTheme="minorHAnsi" w:hAnsiTheme="minorHAnsi" w:cstheme="minorHAnsi"/>
          <w:sz w:val="22"/>
          <w:szCs w:val="22"/>
        </w:rPr>
        <w:t xml:space="preserve">, </w:t>
      </w:r>
      <w:r w:rsidR="00954296">
        <w:rPr>
          <w:rFonts w:asciiTheme="minorHAnsi" w:hAnsiTheme="minorHAnsi" w:cstheme="minorHAnsi"/>
          <w:sz w:val="22"/>
          <w:szCs w:val="22"/>
        </w:rPr>
        <w:t>29</w:t>
      </w:r>
      <w:r w:rsidR="00EE7280" w:rsidRPr="000169C9">
        <w:rPr>
          <w:rFonts w:asciiTheme="minorHAnsi" w:hAnsiTheme="minorHAnsi" w:cstheme="minorHAnsi"/>
          <w:sz w:val="22"/>
          <w:szCs w:val="22"/>
        </w:rPr>
        <w:t xml:space="preserve"> de </w:t>
      </w:r>
      <w:r w:rsidR="00C36FEB">
        <w:rPr>
          <w:rFonts w:asciiTheme="minorHAnsi" w:hAnsiTheme="minorHAnsi" w:cstheme="minorHAnsi"/>
          <w:sz w:val="22"/>
          <w:szCs w:val="22"/>
        </w:rPr>
        <w:t>janeiro</w:t>
      </w:r>
      <w:r w:rsidR="00B42C62" w:rsidRPr="000169C9">
        <w:rPr>
          <w:rFonts w:asciiTheme="minorHAnsi" w:hAnsiTheme="minorHAnsi" w:cstheme="minorHAnsi"/>
          <w:sz w:val="22"/>
          <w:szCs w:val="22"/>
        </w:rPr>
        <w:t xml:space="preserve"> de </w:t>
      </w:r>
      <w:r w:rsidR="00EE7280" w:rsidRPr="000169C9">
        <w:rPr>
          <w:rFonts w:asciiTheme="minorHAnsi" w:hAnsiTheme="minorHAnsi" w:cstheme="minorHAnsi"/>
          <w:sz w:val="22"/>
          <w:szCs w:val="22"/>
        </w:rPr>
        <w:t>201</w:t>
      </w:r>
      <w:r w:rsidR="00954296">
        <w:rPr>
          <w:rFonts w:asciiTheme="minorHAnsi" w:hAnsiTheme="minorHAnsi" w:cstheme="minorHAnsi"/>
          <w:sz w:val="22"/>
          <w:szCs w:val="22"/>
        </w:rPr>
        <w:t>9</w:t>
      </w:r>
      <w:r w:rsidR="00B42C62" w:rsidRPr="000169C9">
        <w:rPr>
          <w:rFonts w:asciiTheme="minorHAnsi" w:hAnsiTheme="minorHAnsi" w:cstheme="minorHAnsi"/>
          <w:sz w:val="22"/>
          <w:szCs w:val="22"/>
        </w:rPr>
        <w:t>.</w:t>
      </w:r>
    </w:p>
    <w:p w:rsidR="00F70CD3" w:rsidRPr="000169C9" w:rsidRDefault="00F70CD3" w:rsidP="000169C9">
      <w:pPr>
        <w:jc w:val="center"/>
        <w:rPr>
          <w:rFonts w:asciiTheme="minorHAnsi" w:hAnsiTheme="minorHAnsi" w:cstheme="minorHAnsi"/>
          <w:sz w:val="22"/>
          <w:szCs w:val="22"/>
        </w:rPr>
      </w:pPr>
    </w:p>
    <w:p w:rsidR="00F70CD3" w:rsidRPr="000169C9" w:rsidRDefault="00F70CD3" w:rsidP="000169C9">
      <w:pPr>
        <w:jc w:val="center"/>
        <w:rPr>
          <w:rFonts w:asciiTheme="minorHAnsi" w:hAnsiTheme="minorHAnsi" w:cstheme="minorHAnsi"/>
          <w:b/>
          <w:sz w:val="22"/>
          <w:szCs w:val="22"/>
        </w:rPr>
      </w:pPr>
      <w:r w:rsidRPr="000169C9">
        <w:rPr>
          <w:rFonts w:asciiTheme="minorHAnsi" w:hAnsiTheme="minorHAnsi" w:cstheme="minorHAnsi"/>
          <w:b/>
          <w:sz w:val="22"/>
          <w:szCs w:val="22"/>
        </w:rPr>
        <w:t>Ricardo Maurício Rodrigues Miranda</w:t>
      </w:r>
    </w:p>
    <w:p w:rsidR="00F70CD3" w:rsidRPr="000169C9" w:rsidRDefault="00F70CD3" w:rsidP="000169C9">
      <w:pPr>
        <w:jc w:val="center"/>
        <w:rPr>
          <w:rFonts w:asciiTheme="minorHAnsi" w:hAnsiTheme="minorHAnsi" w:cstheme="minorHAnsi"/>
          <w:b/>
          <w:i/>
          <w:sz w:val="16"/>
          <w:szCs w:val="16"/>
        </w:rPr>
      </w:pPr>
      <w:r w:rsidRPr="000169C9">
        <w:rPr>
          <w:rFonts w:asciiTheme="minorHAnsi" w:hAnsiTheme="minorHAnsi" w:cstheme="minorHAnsi"/>
          <w:b/>
          <w:i/>
          <w:sz w:val="16"/>
          <w:szCs w:val="16"/>
        </w:rPr>
        <w:t>Presidente da Comissão de Licitação</w:t>
      </w:r>
    </w:p>
    <w:p w:rsidR="00F70CD3" w:rsidRPr="000169C9" w:rsidRDefault="00F70CD3" w:rsidP="000169C9">
      <w:pPr>
        <w:jc w:val="center"/>
        <w:rPr>
          <w:rFonts w:asciiTheme="minorHAnsi" w:hAnsiTheme="minorHAnsi" w:cstheme="minorHAnsi"/>
          <w:b/>
          <w:bCs/>
          <w:sz w:val="22"/>
          <w:szCs w:val="22"/>
        </w:rPr>
      </w:pPr>
    </w:p>
    <w:p w:rsidR="00892377" w:rsidRDefault="00892377" w:rsidP="000169C9">
      <w:pPr>
        <w:jc w:val="center"/>
        <w:rPr>
          <w:rFonts w:asciiTheme="minorHAnsi" w:hAnsiTheme="minorHAnsi" w:cstheme="minorHAnsi"/>
          <w:b/>
          <w:bCs/>
          <w:sz w:val="22"/>
          <w:szCs w:val="22"/>
        </w:rPr>
        <w:sectPr w:rsidR="00892377" w:rsidSect="00892377">
          <w:type w:val="continuous"/>
          <w:pgSz w:w="11906" w:h="16838" w:code="9"/>
          <w:pgMar w:top="2552" w:right="1134" w:bottom="1134" w:left="1276" w:header="709" w:footer="709" w:gutter="0"/>
          <w:cols w:space="708"/>
          <w:docGrid w:linePitch="360"/>
        </w:sectPr>
      </w:pPr>
    </w:p>
    <w:p w:rsidR="00F70CD3" w:rsidRPr="000169C9" w:rsidRDefault="00F70CD3" w:rsidP="000169C9">
      <w:pPr>
        <w:jc w:val="center"/>
        <w:rPr>
          <w:rFonts w:asciiTheme="minorHAnsi" w:hAnsiTheme="minorHAnsi" w:cstheme="minorHAnsi"/>
          <w:b/>
          <w:bCs/>
          <w:sz w:val="22"/>
          <w:szCs w:val="22"/>
        </w:rPr>
      </w:pPr>
      <w:r w:rsidRPr="000169C9">
        <w:rPr>
          <w:rFonts w:asciiTheme="minorHAnsi" w:hAnsiTheme="minorHAnsi" w:cstheme="minorHAnsi"/>
          <w:b/>
          <w:bCs/>
          <w:sz w:val="22"/>
          <w:szCs w:val="22"/>
        </w:rPr>
        <w:lastRenderedPageBreak/>
        <w:t>Geraldo Ribeiro</w:t>
      </w:r>
    </w:p>
    <w:p w:rsidR="00F70CD3" w:rsidRPr="000169C9" w:rsidRDefault="00F70CD3" w:rsidP="000169C9">
      <w:pPr>
        <w:jc w:val="center"/>
        <w:rPr>
          <w:rFonts w:asciiTheme="minorHAnsi" w:hAnsiTheme="minorHAnsi" w:cstheme="minorHAnsi"/>
          <w:b/>
          <w:bCs/>
          <w:i/>
          <w:sz w:val="16"/>
          <w:szCs w:val="16"/>
        </w:rPr>
      </w:pPr>
      <w:r w:rsidRPr="000169C9">
        <w:rPr>
          <w:rFonts w:asciiTheme="minorHAnsi" w:hAnsiTheme="minorHAnsi" w:cstheme="minorHAnsi"/>
          <w:b/>
          <w:bCs/>
          <w:i/>
          <w:sz w:val="16"/>
          <w:szCs w:val="16"/>
        </w:rPr>
        <w:t>Membro</w:t>
      </w:r>
    </w:p>
    <w:p w:rsidR="00F70CD3" w:rsidRPr="000169C9" w:rsidRDefault="00F70CD3" w:rsidP="000169C9">
      <w:pPr>
        <w:jc w:val="center"/>
        <w:rPr>
          <w:rFonts w:asciiTheme="minorHAnsi" w:hAnsiTheme="minorHAnsi" w:cstheme="minorHAnsi"/>
          <w:b/>
          <w:bCs/>
          <w:sz w:val="22"/>
          <w:szCs w:val="22"/>
        </w:rPr>
      </w:pPr>
    </w:p>
    <w:p w:rsidR="00F70CD3" w:rsidRPr="000169C9" w:rsidRDefault="00F70CD3" w:rsidP="000169C9">
      <w:pPr>
        <w:pStyle w:val="Estilo1"/>
        <w:jc w:val="center"/>
        <w:rPr>
          <w:rFonts w:asciiTheme="minorHAnsi" w:hAnsiTheme="minorHAnsi" w:cstheme="minorHAnsi"/>
          <w:b/>
          <w:sz w:val="22"/>
          <w:szCs w:val="22"/>
        </w:rPr>
      </w:pPr>
      <w:r w:rsidRPr="000169C9">
        <w:rPr>
          <w:rFonts w:asciiTheme="minorHAnsi" w:hAnsiTheme="minorHAnsi" w:cstheme="minorHAnsi"/>
          <w:b/>
          <w:sz w:val="22"/>
          <w:szCs w:val="22"/>
        </w:rPr>
        <w:lastRenderedPageBreak/>
        <w:t>José Luiz da Silva</w:t>
      </w:r>
    </w:p>
    <w:p w:rsidR="00892377" w:rsidRDefault="00F70CD3" w:rsidP="000169C9">
      <w:pPr>
        <w:pStyle w:val="Estilo1"/>
        <w:jc w:val="center"/>
        <w:rPr>
          <w:rFonts w:asciiTheme="minorHAnsi" w:hAnsiTheme="minorHAnsi" w:cstheme="minorHAnsi"/>
          <w:b/>
          <w:i/>
          <w:sz w:val="16"/>
          <w:szCs w:val="16"/>
        </w:rPr>
        <w:sectPr w:rsidR="00892377" w:rsidSect="00892377">
          <w:type w:val="continuous"/>
          <w:pgSz w:w="11906" w:h="16838" w:code="9"/>
          <w:pgMar w:top="2552" w:right="1134" w:bottom="1134" w:left="1276" w:header="709" w:footer="709" w:gutter="0"/>
          <w:cols w:num="2" w:space="708"/>
          <w:docGrid w:linePitch="360"/>
        </w:sectPr>
      </w:pPr>
      <w:r w:rsidRPr="000169C9">
        <w:rPr>
          <w:rFonts w:asciiTheme="minorHAnsi" w:hAnsiTheme="minorHAnsi" w:cstheme="minorHAnsi"/>
          <w:b/>
          <w:i/>
          <w:sz w:val="16"/>
          <w:szCs w:val="16"/>
        </w:rPr>
        <w:t>Membro</w:t>
      </w:r>
    </w:p>
    <w:p w:rsidR="00B42C62" w:rsidRPr="000169C9" w:rsidRDefault="00B42C62" w:rsidP="000169C9">
      <w:pPr>
        <w:jc w:val="center"/>
        <w:rPr>
          <w:rFonts w:asciiTheme="minorHAnsi" w:hAnsiTheme="minorHAnsi" w:cstheme="minorHAnsi"/>
          <w:b/>
          <w:sz w:val="22"/>
          <w:szCs w:val="22"/>
        </w:rPr>
      </w:pPr>
      <w:r w:rsidRPr="000169C9">
        <w:rPr>
          <w:rFonts w:asciiTheme="minorHAnsi" w:hAnsiTheme="minorHAnsi" w:cstheme="minorHAnsi"/>
          <w:b/>
          <w:sz w:val="22"/>
          <w:szCs w:val="22"/>
        </w:rPr>
        <w:lastRenderedPageBreak/>
        <w:t>ANEXO II</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ind w:left="-567"/>
        <w:jc w:val="center"/>
        <w:rPr>
          <w:rFonts w:asciiTheme="minorHAnsi" w:hAnsiTheme="minorHAnsi" w:cstheme="minorHAnsi"/>
          <w:b/>
          <w:sz w:val="22"/>
          <w:szCs w:val="22"/>
        </w:rPr>
      </w:pPr>
      <w:r w:rsidRPr="000169C9">
        <w:rPr>
          <w:rFonts w:asciiTheme="minorHAnsi" w:hAnsiTheme="minorHAnsi" w:cstheme="minorHAnsi"/>
          <w:b/>
          <w:sz w:val="22"/>
          <w:szCs w:val="22"/>
        </w:rPr>
        <w:t>PROJETO DE VENDA DE GÊNEROS ALIMENTÍCIOS DA AGRICULTURA FAMILIAR PARA ALIMENTAÇÃO ESCOLAR</w:t>
      </w:r>
    </w:p>
    <w:p w:rsidR="00B42C62" w:rsidRPr="000169C9" w:rsidRDefault="00B42C62" w:rsidP="000169C9">
      <w:pPr>
        <w:ind w:left="-567"/>
        <w:jc w:val="both"/>
        <w:rPr>
          <w:rFonts w:asciiTheme="minorHAnsi" w:hAnsiTheme="minorHAnsi" w:cstheme="minorHAnsi"/>
          <w:b/>
          <w:sz w:val="22"/>
          <w:szCs w:val="22"/>
        </w:rPr>
      </w:pPr>
    </w:p>
    <w:p w:rsidR="00B42C62" w:rsidRPr="000169C9" w:rsidRDefault="00B42C62" w:rsidP="000169C9">
      <w:pPr>
        <w:spacing w:after="187"/>
        <w:rPr>
          <w:rFonts w:asciiTheme="minorHAnsi" w:hAnsiTheme="minorHAnsi" w:cstheme="minorHAnsi"/>
          <w:color w:val="000000"/>
          <w:sz w:val="22"/>
          <w:szCs w:val="22"/>
        </w:rPr>
      </w:pPr>
      <w:r w:rsidRPr="000169C9">
        <w:rPr>
          <w:rFonts w:asciiTheme="minorHAnsi" w:hAnsiTheme="minorHAnsi" w:cstheme="minorHAnsi"/>
          <w:color w:val="000000"/>
          <w:sz w:val="22"/>
          <w:szCs w:val="22"/>
        </w:rPr>
        <w:t>MODELO PROPOSTO PARA OS GRUPOS FORMAIS</w:t>
      </w:r>
      <w:r w:rsidRPr="000169C9">
        <w:rPr>
          <w:rFonts w:asciiTheme="minorHAnsi" w:hAnsiTheme="minorHAnsi" w:cstheme="minorHAnsi"/>
          <w:color w:val="000000"/>
          <w:sz w:val="22"/>
          <w:szCs w:val="22"/>
        </w:rPr>
        <w:br/>
        <w:t> </w:t>
      </w:r>
    </w:p>
    <w:tbl>
      <w:tblPr>
        <w:tblW w:w="14806" w:type="dxa"/>
        <w:jc w:val="center"/>
        <w:tblBorders>
          <w:top w:val="single" w:sz="8" w:space="0" w:color="000000"/>
          <w:left w:val="single" w:sz="8" w:space="0" w:color="000000"/>
          <w:bottom w:val="single" w:sz="8" w:space="0" w:color="000000"/>
          <w:right w:val="single" w:sz="8" w:space="0" w:color="000000"/>
        </w:tblBorders>
        <w:tblCellMar>
          <w:top w:w="60" w:type="dxa"/>
          <w:left w:w="60" w:type="dxa"/>
          <w:bottom w:w="60" w:type="dxa"/>
          <w:right w:w="60" w:type="dxa"/>
        </w:tblCellMar>
        <w:tblLook w:val="04A0"/>
      </w:tblPr>
      <w:tblGrid>
        <w:gridCol w:w="1455"/>
        <w:gridCol w:w="1470"/>
        <w:gridCol w:w="1470"/>
        <w:gridCol w:w="1470"/>
        <w:gridCol w:w="1470"/>
        <w:gridCol w:w="1470"/>
        <w:gridCol w:w="6001"/>
      </w:tblGrid>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PROJETO DE VENDA DE GÊNEROS ALIMENTÍCIOS DA AGRICULTURA FAMILIAR PARA ALIMENTAÇÃO ESCOLAR/PNAE</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8544AF">
            <w:pPr>
              <w:jc w:val="both"/>
              <w:rPr>
                <w:rFonts w:asciiTheme="minorHAnsi" w:hAnsiTheme="minorHAnsi" w:cstheme="minorHAnsi"/>
                <w:color w:val="FFFFFF"/>
              </w:rPr>
            </w:pPr>
            <w:r w:rsidRPr="000169C9">
              <w:rPr>
                <w:rFonts w:asciiTheme="minorHAnsi" w:hAnsiTheme="minorHAnsi" w:cstheme="minorHAnsi"/>
                <w:color w:val="FFFFFF"/>
                <w:sz w:val="22"/>
                <w:szCs w:val="22"/>
              </w:rPr>
              <w:t>IDENTIFICAÇÃO DA PROPOSTA DE ATENDIMENTO AO EDITAL/CHAMADA PÚBLICA Nº 0</w:t>
            </w:r>
            <w:r w:rsidR="00C36FEB">
              <w:rPr>
                <w:rFonts w:asciiTheme="minorHAnsi" w:hAnsiTheme="minorHAnsi" w:cstheme="minorHAnsi"/>
                <w:color w:val="FFFFFF"/>
                <w:sz w:val="22"/>
                <w:szCs w:val="22"/>
              </w:rPr>
              <w:t>0</w:t>
            </w:r>
            <w:r w:rsidRPr="000169C9">
              <w:rPr>
                <w:rFonts w:asciiTheme="minorHAnsi" w:hAnsiTheme="minorHAnsi" w:cstheme="minorHAnsi"/>
                <w:color w:val="FFFFFF"/>
                <w:sz w:val="22"/>
                <w:szCs w:val="22"/>
              </w:rPr>
              <w:t>1/</w:t>
            </w:r>
            <w:r w:rsidR="00EE7280" w:rsidRPr="000169C9">
              <w:rPr>
                <w:rFonts w:asciiTheme="minorHAnsi" w:hAnsiTheme="minorHAnsi" w:cstheme="minorHAnsi"/>
                <w:color w:val="FFFFFF"/>
                <w:sz w:val="22"/>
                <w:szCs w:val="22"/>
              </w:rPr>
              <w:t>201</w:t>
            </w:r>
            <w:r w:rsidR="008544AF">
              <w:rPr>
                <w:rFonts w:asciiTheme="minorHAnsi" w:hAnsiTheme="minorHAnsi" w:cstheme="minorHAnsi"/>
                <w:color w:val="FFFFFF"/>
                <w:sz w:val="22"/>
                <w:szCs w:val="22"/>
              </w:rPr>
              <w:t>9</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I - IDENTIFICAÇÃO DOS FORNECEDORES</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GRUPO FORMAL</w:t>
            </w:r>
          </w:p>
          <w:p w:rsidR="00B42C62" w:rsidRPr="000169C9" w:rsidRDefault="00B42C62" w:rsidP="000169C9">
            <w:pPr>
              <w:spacing w:after="187"/>
              <w:jc w:val="both"/>
              <w:rPr>
                <w:rFonts w:asciiTheme="minorHAnsi" w:hAnsiTheme="minorHAnsi" w:cstheme="minorHAnsi"/>
                <w:color w:val="000000"/>
              </w:rPr>
            </w:pPr>
            <w:r w:rsidRPr="000169C9">
              <w:rPr>
                <w:rFonts w:asciiTheme="minorHAnsi" w:hAnsiTheme="minorHAnsi" w:cstheme="minorHAnsi"/>
                <w:color w:val="000000"/>
                <w:sz w:val="22"/>
                <w:szCs w:val="22"/>
              </w:rPr>
              <w:t> </w:t>
            </w:r>
          </w:p>
        </w:tc>
      </w:tr>
      <w:tr w:rsidR="00B42C62" w:rsidRPr="000169C9" w:rsidTr="00EE7280">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 Nome do Proponente</w:t>
            </w:r>
          </w:p>
        </w:tc>
        <w:tc>
          <w:tcPr>
            <w:tcW w:w="1041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2. CNPJ</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3. Endereço</w:t>
            </w:r>
          </w:p>
        </w:tc>
        <w:tc>
          <w:tcPr>
            <w:tcW w:w="1188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4. Município/UF</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5. E-mail</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6. DDD/Fone</w:t>
            </w:r>
          </w:p>
        </w:tc>
        <w:tc>
          <w:tcPr>
            <w:tcW w:w="60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7. CEP</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9. Banco</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10. Agência Corrente</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11. Conta Nº da Conta</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12. Nº de Associados</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13. Nº de Associados de acordo com a Lei nº 11.326/2006</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14. Nº de Associados com DAP Física</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16. CPF</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17. DDD/Fone</w:t>
            </w:r>
          </w:p>
        </w:tc>
      </w:tr>
      <w:tr w:rsidR="00B42C62" w:rsidRPr="000169C9" w:rsidTr="00EE7280">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18. Endereço</w:t>
            </w:r>
          </w:p>
        </w:tc>
        <w:tc>
          <w:tcPr>
            <w:tcW w:w="1041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19. Município/UF</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II - IDENTIFICAÇÃO DA ENTIDADE EXECUTORA DO PNAE/FNDE/MEC</w:t>
            </w:r>
          </w:p>
          <w:p w:rsidR="00B42C62" w:rsidRPr="000169C9" w:rsidRDefault="00B42C62" w:rsidP="000169C9">
            <w:pPr>
              <w:spacing w:after="187"/>
              <w:jc w:val="both"/>
              <w:rPr>
                <w:rFonts w:asciiTheme="minorHAnsi" w:hAnsiTheme="minorHAnsi" w:cstheme="minorHAnsi"/>
                <w:color w:val="000000"/>
              </w:rPr>
            </w:pPr>
            <w:r w:rsidRPr="000169C9">
              <w:rPr>
                <w:rFonts w:asciiTheme="minorHAnsi" w:hAnsiTheme="minorHAnsi" w:cstheme="minorHAnsi"/>
                <w:color w:val="000000"/>
                <w:sz w:val="22"/>
                <w:szCs w:val="22"/>
              </w:rPr>
              <w:t> </w:t>
            </w:r>
          </w:p>
        </w:tc>
      </w:tr>
      <w:tr w:rsidR="00B42C62" w:rsidRPr="000169C9" w:rsidTr="00EE7280">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 Nome da Entidade</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2. CNPJ</w:t>
            </w:r>
          </w:p>
        </w:tc>
        <w:tc>
          <w:tcPr>
            <w:tcW w:w="60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3. Município/UF</w:t>
            </w:r>
          </w:p>
        </w:tc>
      </w:tr>
      <w:tr w:rsidR="00B42C62" w:rsidRPr="000169C9" w:rsidTr="00EE7280">
        <w:trPr>
          <w:jc w:val="center"/>
        </w:trPr>
        <w:tc>
          <w:tcPr>
            <w:tcW w:w="880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lastRenderedPageBreak/>
              <w:t>4. Endereço</w:t>
            </w:r>
          </w:p>
        </w:tc>
        <w:tc>
          <w:tcPr>
            <w:tcW w:w="60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5. DDD/Fone</w:t>
            </w:r>
          </w:p>
        </w:tc>
      </w:tr>
      <w:tr w:rsidR="00B42C62" w:rsidRPr="000169C9" w:rsidTr="00EE7280">
        <w:trPr>
          <w:jc w:val="center"/>
        </w:trPr>
        <w:tc>
          <w:tcPr>
            <w:tcW w:w="58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6. Nome do representante e e-mail</w:t>
            </w:r>
          </w:p>
        </w:tc>
        <w:tc>
          <w:tcPr>
            <w:tcW w:w="894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7. CPF</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III - RELAÇÃO DE PRODUTOS</w:t>
            </w:r>
          </w:p>
          <w:p w:rsidR="00B42C62" w:rsidRPr="000169C9" w:rsidRDefault="00B42C62" w:rsidP="000169C9">
            <w:pPr>
              <w:spacing w:after="187"/>
              <w:jc w:val="both"/>
              <w:rPr>
                <w:rFonts w:asciiTheme="minorHAnsi" w:hAnsiTheme="minorHAnsi" w:cstheme="minorHAnsi"/>
                <w:color w:val="000000"/>
              </w:rPr>
            </w:pPr>
            <w:r w:rsidRPr="000169C9">
              <w:rPr>
                <w:rFonts w:asciiTheme="minorHAnsi" w:hAnsiTheme="minorHAnsi" w:cstheme="minorHAnsi"/>
                <w:color w:val="000000"/>
                <w:sz w:val="22"/>
                <w:szCs w:val="22"/>
              </w:rPr>
              <w:t> </w:t>
            </w:r>
          </w:p>
        </w:tc>
      </w:tr>
      <w:tr w:rsidR="00B42C62" w:rsidRPr="000169C9" w:rsidTr="00EE728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3. Quantidade</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4. Preço de Aquisição*</w:t>
            </w:r>
          </w:p>
        </w:tc>
        <w:tc>
          <w:tcPr>
            <w:tcW w:w="600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5. Cronograma de Entrega dos produtos</w:t>
            </w:r>
          </w:p>
        </w:tc>
      </w:tr>
      <w:tr w:rsidR="00B42C62" w:rsidRPr="000169C9" w:rsidTr="00EE728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4.1. Unitário</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4.2. Total</w:t>
            </w:r>
          </w:p>
        </w:tc>
        <w:tc>
          <w:tcPr>
            <w:tcW w:w="60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p>
        </w:tc>
      </w:tr>
      <w:tr w:rsidR="00B42C62" w:rsidRPr="000169C9" w:rsidTr="00EE728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60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60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8544AF">
            <w:pPr>
              <w:jc w:val="both"/>
              <w:rPr>
                <w:rFonts w:asciiTheme="minorHAnsi" w:hAnsiTheme="minorHAnsi" w:cstheme="minorHAnsi"/>
              </w:rPr>
            </w:pPr>
            <w:r w:rsidRPr="000169C9">
              <w:rPr>
                <w:rFonts w:asciiTheme="minorHAnsi" w:hAnsiTheme="minorHAnsi" w:cstheme="minorHAnsi"/>
                <w:sz w:val="22"/>
                <w:szCs w:val="22"/>
              </w:rPr>
              <w:t>OBS: * Preço publicado no Edital de Chamada Publica nº</w:t>
            </w:r>
            <w:r w:rsidR="008544AF">
              <w:rPr>
                <w:rFonts w:asciiTheme="minorHAnsi" w:hAnsiTheme="minorHAnsi" w:cstheme="minorHAnsi"/>
                <w:sz w:val="22"/>
                <w:szCs w:val="22"/>
              </w:rPr>
              <w:t xml:space="preserve"> </w:t>
            </w:r>
            <w:r w:rsidRPr="000169C9">
              <w:rPr>
                <w:rFonts w:asciiTheme="minorHAnsi" w:hAnsiTheme="minorHAnsi" w:cstheme="minorHAnsi"/>
                <w:sz w:val="22"/>
                <w:szCs w:val="22"/>
              </w:rPr>
              <w:t>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8544AF">
              <w:rPr>
                <w:rFonts w:asciiTheme="minorHAnsi" w:hAnsiTheme="minorHAnsi" w:cstheme="minorHAnsi"/>
                <w:sz w:val="22"/>
                <w:szCs w:val="22"/>
              </w:rPr>
              <w:t>9</w:t>
            </w:r>
            <w:r w:rsidRPr="000169C9">
              <w:rPr>
                <w:rFonts w:asciiTheme="minorHAnsi" w:hAnsiTheme="minorHAnsi" w:cstheme="minorHAnsi"/>
                <w:sz w:val="22"/>
                <w:szCs w:val="22"/>
              </w:rPr>
              <w:t>.</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Declaro estar de acordo com as condições estabelecidas neste projeto e que as informações acima conferem com as condições de fornecimento.</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Local e Data</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Assinatura do Representante do Grupo Formal</w:t>
            </w:r>
          </w:p>
          <w:p w:rsidR="00B42C62" w:rsidRPr="000169C9" w:rsidRDefault="00B42C62" w:rsidP="000169C9">
            <w:pPr>
              <w:spacing w:after="187"/>
              <w:jc w:val="both"/>
              <w:rPr>
                <w:rFonts w:asciiTheme="minorHAnsi" w:hAnsiTheme="minorHAnsi" w:cstheme="minorHAnsi"/>
                <w:color w:val="000000"/>
              </w:rPr>
            </w:pPr>
            <w:r w:rsidRPr="000169C9">
              <w:rPr>
                <w:rFonts w:asciiTheme="minorHAnsi" w:hAnsiTheme="minorHAnsi" w:cstheme="minorHAnsi"/>
                <w:color w:val="000000"/>
                <w:sz w:val="22"/>
                <w:szCs w:val="22"/>
              </w:rPr>
              <w:t> </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Fone/E-mail:</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bl>
    <w:p w:rsidR="00B42C62" w:rsidRPr="000169C9" w:rsidRDefault="00B42C62" w:rsidP="000169C9">
      <w:pPr>
        <w:spacing w:after="187"/>
        <w:jc w:val="both"/>
        <w:rPr>
          <w:rFonts w:asciiTheme="minorHAnsi" w:hAnsiTheme="minorHAnsi" w:cstheme="minorHAnsi"/>
          <w:color w:val="000000"/>
          <w:sz w:val="22"/>
          <w:szCs w:val="22"/>
        </w:rPr>
      </w:pPr>
    </w:p>
    <w:p w:rsidR="00B42C62" w:rsidRPr="000169C9" w:rsidRDefault="00B42C62" w:rsidP="000169C9">
      <w:pPr>
        <w:spacing w:after="187"/>
        <w:jc w:val="both"/>
        <w:rPr>
          <w:rFonts w:asciiTheme="minorHAnsi" w:hAnsiTheme="minorHAnsi" w:cstheme="minorHAnsi"/>
          <w:color w:val="000000"/>
          <w:sz w:val="22"/>
          <w:szCs w:val="22"/>
        </w:rPr>
      </w:pPr>
    </w:p>
    <w:p w:rsidR="00EB7242" w:rsidRPr="000169C9" w:rsidRDefault="00EB7242" w:rsidP="000169C9">
      <w:pPr>
        <w:spacing w:after="187"/>
        <w:jc w:val="both"/>
        <w:rPr>
          <w:rFonts w:asciiTheme="minorHAnsi" w:hAnsiTheme="minorHAnsi" w:cstheme="minorHAnsi"/>
          <w:color w:val="000000"/>
          <w:sz w:val="22"/>
          <w:szCs w:val="22"/>
        </w:rPr>
      </w:pPr>
    </w:p>
    <w:p w:rsidR="00A32312" w:rsidRPr="000169C9" w:rsidRDefault="00A32312" w:rsidP="000169C9">
      <w:pPr>
        <w:spacing w:after="187"/>
        <w:jc w:val="both"/>
        <w:rPr>
          <w:rFonts w:asciiTheme="minorHAnsi" w:hAnsiTheme="minorHAnsi" w:cstheme="minorHAnsi"/>
          <w:color w:val="000000"/>
          <w:sz w:val="22"/>
          <w:szCs w:val="22"/>
        </w:rPr>
      </w:pPr>
    </w:p>
    <w:p w:rsidR="00A32312" w:rsidRPr="000169C9" w:rsidRDefault="00A32312" w:rsidP="000169C9">
      <w:pPr>
        <w:spacing w:after="187"/>
        <w:jc w:val="both"/>
        <w:rPr>
          <w:rFonts w:asciiTheme="minorHAnsi" w:hAnsiTheme="minorHAnsi" w:cstheme="minorHAnsi"/>
          <w:color w:val="000000"/>
          <w:sz w:val="22"/>
          <w:szCs w:val="22"/>
        </w:rPr>
      </w:pPr>
    </w:p>
    <w:p w:rsidR="00EB7242" w:rsidRPr="000169C9" w:rsidRDefault="00EB7242" w:rsidP="000169C9">
      <w:pPr>
        <w:spacing w:after="187"/>
        <w:jc w:val="both"/>
        <w:rPr>
          <w:rFonts w:asciiTheme="minorHAnsi" w:hAnsiTheme="minorHAnsi" w:cstheme="minorHAnsi"/>
          <w:color w:val="000000"/>
          <w:sz w:val="22"/>
          <w:szCs w:val="22"/>
        </w:rPr>
      </w:pPr>
    </w:p>
    <w:p w:rsidR="00B42C62" w:rsidRPr="000169C9" w:rsidRDefault="00B42C62" w:rsidP="000169C9">
      <w:pPr>
        <w:spacing w:after="187"/>
        <w:jc w:val="center"/>
        <w:rPr>
          <w:rFonts w:asciiTheme="minorHAnsi" w:hAnsiTheme="minorHAnsi" w:cstheme="minorHAnsi"/>
          <w:color w:val="000000"/>
          <w:sz w:val="22"/>
          <w:szCs w:val="22"/>
        </w:rPr>
      </w:pPr>
      <w:r w:rsidRPr="000169C9">
        <w:rPr>
          <w:rFonts w:asciiTheme="minorHAnsi" w:hAnsiTheme="minorHAnsi" w:cstheme="minorHAnsi"/>
          <w:color w:val="000000"/>
          <w:sz w:val="22"/>
          <w:szCs w:val="22"/>
        </w:rPr>
        <w:lastRenderedPageBreak/>
        <w:t>MODELO PROPOSTO PARA OS GRUPOS INFORMAIS</w:t>
      </w:r>
      <w:r w:rsidRPr="000169C9">
        <w:rPr>
          <w:rFonts w:asciiTheme="minorHAnsi" w:hAnsiTheme="minorHAnsi" w:cstheme="minorHAnsi"/>
          <w:color w:val="000000"/>
          <w:sz w:val="22"/>
          <w:szCs w:val="22"/>
        </w:rPr>
        <w:br/>
      </w:r>
    </w:p>
    <w:tbl>
      <w:tblPr>
        <w:tblW w:w="14825" w:type="dxa"/>
        <w:jc w:val="center"/>
        <w:tblBorders>
          <w:top w:val="single" w:sz="8" w:space="0" w:color="000000"/>
          <w:left w:val="single" w:sz="8" w:space="0" w:color="000000"/>
          <w:bottom w:val="single" w:sz="8" w:space="0" w:color="000000"/>
          <w:right w:val="single" w:sz="8" w:space="0" w:color="000000"/>
        </w:tblBorders>
        <w:tblCellMar>
          <w:top w:w="60" w:type="dxa"/>
          <w:left w:w="60" w:type="dxa"/>
          <w:bottom w:w="60" w:type="dxa"/>
          <w:right w:w="60" w:type="dxa"/>
        </w:tblCellMar>
        <w:tblLook w:val="04A0"/>
      </w:tblPr>
      <w:tblGrid>
        <w:gridCol w:w="1268"/>
        <w:gridCol w:w="1264"/>
        <w:gridCol w:w="1272"/>
        <w:gridCol w:w="1468"/>
        <w:gridCol w:w="1287"/>
        <w:gridCol w:w="1274"/>
        <w:gridCol w:w="1278"/>
        <w:gridCol w:w="5714"/>
      </w:tblGrid>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PROJETO DE VENDA DE GÊNEROS ALIMENTÍCIOS DA AGRICULTURA FAMILIAR PARA ALIMENTAÇÃO ESCOLAR/PNAE</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8544AF">
            <w:pPr>
              <w:jc w:val="both"/>
              <w:rPr>
                <w:rFonts w:asciiTheme="minorHAnsi" w:hAnsiTheme="minorHAnsi" w:cstheme="minorHAnsi"/>
                <w:color w:val="FFFFFF"/>
              </w:rPr>
            </w:pPr>
            <w:r w:rsidRPr="000169C9">
              <w:rPr>
                <w:rFonts w:asciiTheme="minorHAnsi" w:hAnsiTheme="minorHAnsi" w:cstheme="minorHAnsi"/>
                <w:color w:val="FFFFFF"/>
                <w:sz w:val="22"/>
                <w:szCs w:val="22"/>
              </w:rPr>
              <w:t>IDENTIFICAÇÃO DA PROPOSTA DE ATENDIMENTO AO EDITAL/CHAMADA PÚBLICA Nº 0</w:t>
            </w:r>
            <w:r w:rsidR="00C36FEB">
              <w:rPr>
                <w:rFonts w:asciiTheme="minorHAnsi" w:hAnsiTheme="minorHAnsi" w:cstheme="minorHAnsi"/>
                <w:color w:val="FFFFFF"/>
                <w:sz w:val="22"/>
                <w:szCs w:val="22"/>
              </w:rPr>
              <w:t>0</w:t>
            </w:r>
            <w:r w:rsidRPr="000169C9">
              <w:rPr>
                <w:rFonts w:asciiTheme="minorHAnsi" w:hAnsiTheme="minorHAnsi" w:cstheme="minorHAnsi"/>
                <w:color w:val="FFFFFF"/>
                <w:sz w:val="22"/>
                <w:szCs w:val="22"/>
              </w:rPr>
              <w:t>1/</w:t>
            </w:r>
            <w:r w:rsidR="00EE7280" w:rsidRPr="000169C9">
              <w:rPr>
                <w:rFonts w:asciiTheme="minorHAnsi" w:hAnsiTheme="minorHAnsi" w:cstheme="minorHAnsi"/>
                <w:color w:val="FFFFFF"/>
                <w:sz w:val="22"/>
                <w:szCs w:val="22"/>
              </w:rPr>
              <w:t>201</w:t>
            </w:r>
            <w:r w:rsidR="008544AF">
              <w:rPr>
                <w:rFonts w:asciiTheme="minorHAnsi" w:hAnsiTheme="minorHAnsi" w:cstheme="minorHAnsi"/>
                <w:color w:val="FFFFFF"/>
                <w:sz w:val="22"/>
                <w:szCs w:val="22"/>
              </w:rPr>
              <w:t>9</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I - IDENTIFICAÇÃO DOS FORNECEDORES</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GRUPO INFORMAL</w:t>
            </w:r>
          </w:p>
        </w:tc>
      </w:tr>
      <w:tr w:rsidR="00B42C62" w:rsidRPr="000169C9" w:rsidTr="00EE7280">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 Nome do Proponente</w:t>
            </w:r>
          </w:p>
        </w:tc>
        <w:tc>
          <w:tcPr>
            <w:tcW w:w="97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2. CPF</w:t>
            </w:r>
          </w:p>
        </w:tc>
      </w:tr>
      <w:tr w:rsidR="00B42C62" w:rsidRPr="000169C9" w:rsidTr="00EE7280">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3. Endereço</w:t>
            </w:r>
          </w:p>
        </w:tc>
        <w:tc>
          <w:tcPr>
            <w:tcW w:w="38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4. Município/UF</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5. CEP</w:t>
            </w:r>
          </w:p>
        </w:tc>
      </w:tr>
      <w:tr w:rsidR="00B42C62" w:rsidRPr="000169C9" w:rsidTr="00EE7280">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6. E-mail (quando houver)</w:t>
            </w:r>
          </w:p>
        </w:tc>
        <w:tc>
          <w:tcPr>
            <w:tcW w:w="97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7. Fone</w:t>
            </w:r>
          </w:p>
        </w:tc>
      </w:tr>
      <w:tr w:rsidR="00B42C62" w:rsidRPr="000169C9" w:rsidTr="00EE7280">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8. Organizado por Entidade Articuladora</w:t>
            </w:r>
            <w:r w:rsidRPr="000169C9">
              <w:rPr>
                <w:rFonts w:asciiTheme="minorHAnsi" w:hAnsiTheme="minorHAnsi" w:cstheme="minorHAnsi"/>
                <w:sz w:val="22"/>
                <w:szCs w:val="22"/>
              </w:rPr>
              <w:br/>
              <w:t>( ) Sim ( ) Não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9.Nome da Entidade Articuladora (quando houver)</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10. E-mail/Fone</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II - FORNECEDORES PARTICIPANTES</w:t>
            </w:r>
          </w:p>
          <w:p w:rsidR="00B42C62" w:rsidRPr="000169C9" w:rsidRDefault="00B42C62" w:rsidP="000169C9">
            <w:pPr>
              <w:spacing w:after="187"/>
              <w:jc w:val="both"/>
              <w:rPr>
                <w:rFonts w:asciiTheme="minorHAnsi" w:hAnsiTheme="minorHAnsi" w:cstheme="minorHAnsi"/>
                <w:color w:val="000000"/>
              </w:rPr>
            </w:pPr>
            <w:r w:rsidRPr="000169C9">
              <w:rPr>
                <w:rFonts w:asciiTheme="minorHAnsi" w:hAnsiTheme="minorHAnsi" w:cstheme="minorHAnsi"/>
                <w:color w:val="000000"/>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4. Banco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5. Nº Agência</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6. Nº Conta Corrente</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III- IDENTIFICAÇÃO DA ENTIDADE EXECUTORA DO PNAE/FNDE/MEC</w:t>
            </w:r>
          </w:p>
          <w:p w:rsidR="00B42C62" w:rsidRPr="000169C9" w:rsidRDefault="00B42C62" w:rsidP="000169C9">
            <w:pPr>
              <w:spacing w:after="187"/>
              <w:jc w:val="both"/>
              <w:rPr>
                <w:rFonts w:asciiTheme="minorHAnsi" w:hAnsiTheme="minorHAnsi" w:cstheme="minorHAnsi"/>
                <w:color w:val="000000"/>
              </w:rPr>
            </w:pPr>
            <w:r w:rsidRPr="000169C9">
              <w:rPr>
                <w:rFonts w:asciiTheme="minorHAnsi" w:hAnsiTheme="minorHAnsi" w:cstheme="minorHAnsi"/>
                <w:color w:val="000000"/>
                <w:sz w:val="22"/>
                <w:szCs w:val="22"/>
              </w:rPr>
              <w:lastRenderedPageBreak/>
              <w:t> </w:t>
            </w:r>
          </w:p>
        </w:tc>
      </w:tr>
      <w:tr w:rsidR="00B42C62" w:rsidRPr="000169C9" w:rsidTr="00EE7280">
        <w:trPr>
          <w:jc w:val="center"/>
        </w:trPr>
        <w:tc>
          <w:tcPr>
            <w:tcW w:w="382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lastRenderedPageBreak/>
              <w:t>1. Nome da Entidade</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2. CNPJ</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3. Município</w:t>
            </w:r>
          </w:p>
        </w:tc>
      </w:tr>
      <w:tr w:rsidR="00B42C62" w:rsidRPr="000169C9" w:rsidTr="00EE7280">
        <w:trPr>
          <w:jc w:val="center"/>
        </w:trPr>
        <w:tc>
          <w:tcPr>
            <w:tcW w:w="898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4. Endereço</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5. DDD/Fone</w:t>
            </w:r>
          </w:p>
        </w:tc>
      </w:tr>
      <w:tr w:rsidR="00B42C62" w:rsidRPr="000169C9" w:rsidTr="00EE7280">
        <w:trPr>
          <w:jc w:val="center"/>
        </w:trPr>
        <w:tc>
          <w:tcPr>
            <w:tcW w:w="640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6. Nome do representante e e-mail</w:t>
            </w:r>
          </w:p>
        </w:tc>
        <w:tc>
          <w:tcPr>
            <w:tcW w:w="84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7. CPF</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III - RELAÇÃO DE FORNECEDORES E PRODUTOS</w:t>
            </w:r>
          </w:p>
          <w:p w:rsidR="00B42C62" w:rsidRPr="000169C9" w:rsidRDefault="00B42C62" w:rsidP="000169C9">
            <w:pPr>
              <w:spacing w:after="187"/>
              <w:jc w:val="both"/>
              <w:rPr>
                <w:rFonts w:asciiTheme="minorHAnsi" w:hAnsiTheme="minorHAnsi" w:cstheme="minorHAnsi"/>
                <w:color w:val="000000"/>
              </w:rPr>
            </w:pPr>
            <w:r w:rsidRPr="000169C9">
              <w:rPr>
                <w:rFonts w:asciiTheme="minorHAnsi" w:hAnsiTheme="minorHAnsi" w:cstheme="minorHAnsi"/>
                <w:color w:val="000000"/>
                <w:sz w:val="22"/>
                <w:szCs w:val="22"/>
              </w:rPr>
              <w:t> </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4. Quantidade</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5. Preço de Aquisição* /Unidade</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6.Valor Total</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Total agricultor</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Total agricultor</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Total agricultor</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Total agricultor</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Total agricultor</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Total agricultor</w:t>
            </w:r>
          </w:p>
        </w:tc>
      </w:tr>
      <w:tr w:rsidR="00B42C62" w:rsidRPr="000169C9" w:rsidTr="00EE7280">
        <w:trPr>
          <w:jc w:val="center"/>
        </w:trPr>
        <w:tc>
          <w:tcPr>
            <w:tcW w:w="769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Total do projeto</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8544AF">
            <w:pPr>
              <w:jc w:val="both"/>
              <w:rPr>
                <w:rFonts w:asciiTheme="minorHAnsi" w:hAnsiTheme="minorHAnsi" w:cstheme="minorHAnsi"/>
              </w:rPr>
            </w:pPr>
            <w:r w:rsidRPr="000169C9">
              <w:rPr>
                <w:rFonts w:asciiTheme="minorHAnsi" w:hAnsiTheme="minorHAnsi" w:cstheme="minorHAnsi"/>
                <w:sz w:val="22"/>
                <w:szCs w:val="22"/>
              </w:rPr>
              <w:t>OBS: * Preço publicado no Edital de Chamada Publica nº</w:t>
            </w:r>
            <w:r w:rsidR="008544AF">
              <w:rPr>
                <w:rFonts w:asciiTheme="minorHAnsi" w:hAnsiTheme="minorHAnsi" w:cstheme="minorHAnsi"/>
                <w:sz w:val="22"/>
                <w:szCs w:val="22"/>
              </w:rPr>
              <w:t xml:space="preserve"> </w:t>
            </w:r>
            <w:r w:rsidRPr="000169C9">
              <w:rPr>
                <w:rFonts w:asciiTheme="minorHAnsi" w:hAnsiTheme="minorHAnsi" w:cstheme="minorHAnsi"/>
                <w:sz w:val="22"/>
                <w:szCs w:val="22"/>
              </w:rPr>
              <w:t>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8544AF">
              <w:rPr>
                <w:rFonts w:asciiTheme="minorHAnsi" w:hAnsiTheme="minorHAnsi" w:cstheme="minorHAnsi"/>
                <w:sz w:val="22"/>
                <w:szCs w:val="22"/>
              </w:rPr>
              <w:t>9</w:t>
            </w:r>
            <w:r w:rsidRPr="000169C9">
              <w:rPr>
                <w:rFonts w:asciiTheme="minorHAnsi" w:hAnsiTheme="minorHAnsi" w:cstheme="minorHAnsi"/>
                <w:sz w:val="22"/>
                <w:szCs w:val="22"/>
              </w:rPr>
              <w:t>.</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IV - TOTALIZAÇÃO POR PRODUTO</w:t>
            </w:r>
          </w:p>
          <w:p w:rsidR="00B42C62" w:rsidRPr="000169C9" w:rsidRDefault="00B42C62" w:rsidP="000169C9">
            <w:pPr>
              <w:spacing w:after="187"/>
              <w:jc w:val="both"/>
              <w:rPr>
                <w:rFonts w:asciiTheme="minorHAnsi" w:hAnsiTheme="minorHAnsi" w:cstheme="minorHAnsi"/>
                <w:color w:val="000000"/>
              </w:rPr>
            </w:pPr>
            <w:r w:rsidRPr="000169C9">
              <w:rPr>
                <w:rFonts w:asciiTheme="minorHAnsi" w:hAnsiTheme="minorHAnsi" w:cstheme="minorHAnsi"/>
                <w:color w:val="000000"/>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4. Preço/Unidade</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5. Valor Total por Produto</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6. Cronograma de Entrega dos Produtos</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lastRenderedPageBreak/>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Total do projeto:</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Declaro estar de acordo com as condições estabelecidas neste projeto e que as informações acima conferem com as condições de fornecimento.</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Local e 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Assinatura do Representante do Grupo Informal</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Fone/E-mail:</w:t>
            </w:r>
            <w:r w:rsidRPr="000169C9">
              <w:rPr>
                <w:rFonts w:asciiTheme="minorHAnsi" w:hAnsiTheme="minorHAnsi" w:cstheme="minorHAnsi"/>
                <w:sz w:val="22"/>
                <w:szCs w:val="22"/>
              </w:rPr>
              <w:br/>
              <w:t>CPF:</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Local e 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Agricultores (as) Fornecedores (as) do Grupo Informal</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Assinatura</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bl>
    <w:p w:rsidR="00A32312" w:rsidRPr="000169C9" w:rsidRDefault="00A32312" w:rsidP="000169C9">
      <w:pPr>
        <w:spacing w:after="187"/>
        <w:jc w:val="both"/>
        <w:rPr>
          <w:rFonts w:asciiTheme="minorHAnsi" w:hAnsiTheme="minorHAnsi" w:cstheme="minorHAnsi"/>
          <w:color w:val="000000"/>
          <w:sz w:val="22"/>
          <w:szCs w:val="22"/>
        </w:rPr>
      </w:pPr>
    </w:p>
    <w:p w:rsidR="00A32312" w:rsidRPr="000169C9" w:rsidRDefault="00A32312" w:rsidP="000169C9">
      <w:pPr>
        <w:spacing w:after="187"/>
        <w:jc w:val="both"/>
        <w:rPr>
          <w:rFonts w:asciiTheme="minorHAnsi" w:hAnsiTheme="minorHAnsi" w:cstheme="minorHAnsi"/>
          <w:color w:val="000000"/>
          <w:sz w:val="22"/>
          <w:szCs w:val="22"/>
        </w:rPr>
      </w:pPr>
    </w:p>
    <w:p w:rsidR="00B42C62" w:rsidRPr="000169C9" w:rsidRDefault="00B42C62" w:rsidP="000169C9">
      <w:pPr>
        <w:spacing w:after="187"/>
        <w:jc w:val="both"/>
        <w:rPr>
          <w:rFonts w:asciiTheme="minorHAnsi" w:hAnsiTheme="minorHAnsi" w:cstheme="minorHAnsi"/>
          <w:color w:val="000000"/>
          <w:sz w:val="22"/>
          <w:szCs w:val="22"/>
        </w:rPr>
      </w:pPr>
      <w:r w:rsidRPr="000169C9">
        <w:rPr>
          <w:rFonts w:asciiTheme="minorHAnsi" w:hAnsiTheme="minorHAnsi" w:cstheme="minorHAnsi"/>
          <w:color w:val="000000"/>
          <w:sz w:val="22"/>
          <w:szCs w:val="22"/>
        </w:rPr>
        <w:br/>
      </w:r>
    </w:p>
    <w:p w:rsidR="00EB7242" w:rsidRPr="000169C9" w:rsidRDefault="00EB7242" w:rsidP="000169C9">
      <w:pPr>
        <w:spacing w:after="187"/>
        <w:jc w:val="both"/>
        <w:rPr>
          <w:rFonts w:asciiTheme="minorHAnsi" w:hAnsiTheme="minorHAnsi" w:cstheme="minorHAnsi"/>
          <w:color w:val="000000"/>
          <w:sz w:val="22"/>
          <w:szCs w:val="22"/>
        </w:rPr>
      </w:pPr>
    </w:p>
    <w:p w:rsidR="00EB7242" w:rsidRPr="000169C9" w:rsidRDefault="00EB7242" w:rsidP="000169C9">
      <w:pPr>
        <w:spacing w:after="187"/>
        <w:jc w:val="both"/>
        <w:rPr>
          <w:rFonts w:asciiTheme="minorHAnsi" w:hAnsiTheme="minorHAnsi" w:cstheme="minorHAnsi"/>
          <w:color w:val="000000"/>
          <w:sz w:val="22"/>
          <w:szCs w:val="22"/>
        </w:rPr>
      </w:pPr>
    </w:p>
    <w:p w:rsidR="00EB7242" w:rsidRPr="000169C9" w:rsidRDefault="00EB7242" w:rsidP="000169C9">
      <w:pPr>
        <w:spacing w:after="187"/>
        <w:jc w:val="both"/>
        <w:rPr>
          <w:rFonts w:asciiTheme="minorHAnsi" w:hAnsiTheme="minorHAnsi" w:cstheme="minorHAnsi"/>
          <w:color w:val="000000"/>
          <w:sz w:val="22"/>
          <w:szCs w:val="22"/>
        </w:rPr>
      </w:pPr>
    </w:p>
    <w:p w:rsidR="00EB7242" w:rsidRPr="000169C9" w:rsidRDefault="00EB7242" w:rsidP="000169C9">
      <w:pPr>
        <w:spacing w:after="187"/>
        <w:jc w:val="both"/>
        <w:rPr>
          <w:rFonts w:asciiTheme="minorHAnsi" w:hAnsiTheme="minorHAnsi" w:cstheme="minorHAnsi"/>
          <w:color w:val="000000"/>
          <w:sz w:val="22"/>
          <w:szCs w:val="22"/>
        </w:rPr>
      </w:pPr>
    </w:p>
    <w:p w:rsidR="00B42C62" w:rsidRPr="000169C9" w:rsidRDefault="00B42C62" w:rsidP="000169C9">
      <w:pPr>
        <w:spacing w:after="187"/>
        <w:jc w:val="both"/>
        <w:rPr>
          <w:rFonts w:asciiTheme="minorHAnsi" w:hAnsiTheme="minorHAnsi" w:cstheme="minorHAnsi"/>
          <w:color w:val="000000"/>
          <w:sz w:val="22"/>
          <w:szCs w:val="22"/>
        </w:rPr>
      </w:pPr>
    </w:p>
    <w:p w:rsidR="00B42C62" w:rsidRPr="000169C9" w:rsidRDefault="00B42C62" w:rsidP="000169C9">
      <w:pPr>
        <w:spacing w:after="187"/>
        <w:jc w:val="center"/>
        <w:rPr>
          <w:rFonts w:asciiTheme="minorHAnsi" w:hAnsiTheme="minorHAnsi" w:cstheme="minorHAnsi"/>
          <w:color w:val="000000"/>
          <w:sz w:val="22"/>
          <w:szCs w:val="22"/>
        </w:rPr>
      </w:pPr>
      <w:r w:rsidRPr="000169C9">
        <w:rPr>
          <w:rFonts w:asciiTheme="minorHAnsi" w:hAnsiTheme="minorHAnsi" w:cstheme="minorHAnsi"/>
          <w:color w:val="000000"/>
          <w:sz w:val="22"/>
          <w:szCs w:val="22"/>
        </w:rPr>
        <w:lastRenderedPageBreak/>
        <w:t>MODELO PROPOSTO PARA OS FORNECEDORES INDIVIDUAIS</w:t>
      </w:r>
      <w:r w:rsidRPr="000169C9">
        <w:rPr>
          <w:rFonts w:asciiTheme="minorHAnsi" w:hAnsiTheme="minorHAnsi" w:cstheme="minorHAnsi"/>
          <w:color w:val="000000"/>
          <w:sz w:val="22"/>
          <w:szCs w:val="22"/>
        </w:rPr>
        <w:br/>
      </w:r>
    </w:p>
    <w:tbl>
      <w:tblPr>
        <w:tblW w:w="14803" w:type="dxa"/>
        <w:jc w:val="center"/>
        <w:tblBorders>
          <w:top w:val="single" w:sz="8" w:space="0" w:color="000000"/>
          <w:left w:val="single" w:sz="8" w:space="0" w:color="000000"/>
          <w:bottom w:val="single" w:sz="8" w:space="0" w:color="000000"/>
          <w:right w:val="single" w:sz="8" w:space="0" w:color="000000"/>
        </w:tblBorders>
        <w:tblCellMar>
          <w:top w:w="60" w:type="dxa"/>
          <w:left w:w="60" w:type="dxa"/>
          <w:bottom w:w="60" w:type="dxa"/>
          <w:right w:w="60" w:type="dxa"/>
        </w:tblCellMar>
        <w:tblLook w:val="04A0"/>
      </w:tblPr>
      <w:tblGrid>
        <w:gridCol w:w="1476"/>
        <w:gridCol w:w="1339"/>
        <w:gridCol w:w="1492"/>
        <w:gridCol w:w="1492"/>
        <w:gridCol w:w="1492"/>
        <w:gridCol w:w="1492"/>
        <w:gridCol w:w="6020"/>
      </w:tblGrid>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PROJETO DE VENDA DE GÊNEROS ALIMENTÍCIOS DA AGRICULTURA FAMILIAR PARA ALIMENTAÇÃO ESCOLAR/PNAE</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8544AF">
            <w:pPr>
              <w:jc w:val="both"/>
              <w:rPr>
                <w:rFonts w:asciiTheme="minorHAnsi" w:hAnsiTheme="minorHAnsi" w:cstheme="minorHAnsi"/>
                <w:color w:val="FFFFFF"/>
              </w:rPr>
            </w:pPr>
            <w:r w:rsidRPr="000169C9">
              <w:rPr>
                <w:rFonts w:asciiTheme="minorHAnsi" w:hAnsiTheme="minorHAnsi" w:cstheme="minorHAnsi"/>
                <w:color w:val="FFFFFF"/>
                <w:sz w:val="22"/>
                <w:szCs w:val="22"/>
              </w:rPr>
              <w:t>IDENTIFICAÇÃO DA PROPOSTA DE ATENDIMENTO AO EDITAL/CHAMADA PÚBLICA Nº 0</w:t>
            </w:r>
            <w:r w:rsidR="00C36FEB">
              <w:rPr>
                <w:rFonts w:asciiTheme="minorHAnsi" w:hAnsiTheme="minorHAnsi" w:cstheme="minorHAnsi"/>
                <w:color w:val="FFFFFF"/>
                <w:sz w:val="22"/>
                <w:szCs w:val="22"/>
              </w:rPr>
              <w:t>0</w:t>
            </w:r>
            <w:r w:rsidRPr="000169C9">
              <w:rPr>
                <w:rFonts w:asciiTheme="minorHAnsi" w:hAnsiTheme="minorHAnsi" w:cstheme="minorHAnsi"/>
                <w:color w:val="FFFFFF"/>
                <w:sz w:val="22"/>
                <w:szCs w:val="22"/>
              </w:rPr>
              <w:t>1/</w:t>
            </w:r>
            <w:r w:rsidR="00EE7280" w:rsidRPr="000169C9">
              <w:rPr>
                <w:rFonts w:asciiTheme="minorHAnsi" w:hAnsiTheme="minorHAnsi" w:cstheme="minorHAnsi"/>
                <w:color w:val="FFFFFF"/>
                <w:sz w:val="22"/>
                <w:szCs w:val="22"/>
              </w:rPr>
              <w:t>201</w:t>
            </w:r>
            <w:r w:rsidR="008544AF">
              <w:rPr>
                <w:rFonts w:asciiTheme="minorHAnsi" w:hAnsiTheme="minorHAnsi" w:cstheme="minorHAnsi"/>
                <w:color w:val="FFFFFF"/>
                <w:sz w:val="22"/>
                <w:szCs w:val="22"/>
              </w:rPr>
              <w:t>9</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I- IDENTIFICAÇÃO DO FORNECEDOR</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FORNECEDOR (A) INDIVIDUAL</w:t>
            </w:r>
          </w:p>
        </w:tc>
      </w:tr>
      <w:tr w:rsidR="00B42C62" w:rsidRPr="000169C9" w:rsidTr="00EE7280">
        <w:trPr>
          <w:jc w:val="center"/>
        </w:trPr>
        <w:tc>
          <w:tcPr>
            <w:tcW w:w="579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 Nome do Proponente</w:t>
            </w:r>
          </w:p>
        </w:tc>
        <w:tc>
          <w:tcPr>
            <w:tcW w:w="900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2. CPF</w:t>
            </w:r>
          </w:p>
        </w:tc>
      </w:tr>
      <w:tr w:rsidR="00B42C62" w:rsidRPr="000169C9" w:rsidTr="00EE7280">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3. Endereço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4. Município/UF</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5.CEP</w:t>
            </w:r>
          </w:p>
        </w:tc>
      </w:tr>
      <w:tr w:rsidR="00B42C62" w:rsidRPr="000169C9" w:rsidTr="00EE7280">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6. Nº da DAP Física</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7. DDD/Fone</w:t>
            </w:r>
          </w:p>
        </w:tc>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8.E-mail (quando houver)</w:t>
            </w:r>
          </w:p>
        </w:tc>
      </w:tr>
      <w:tr w:rsidR="00B42C62" w:rsidRPr="000169C9" w:rsidTr="00EE7280">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9. Banco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10.</w:t>
            </w:r>
            <w:r w:rsidR="008544AF">
              <w:rPr>
                <w:rFonts w:asciiTheme="minorHAnsi" w:hAnsiTheme="minorHAnsi" w:cstheme="minorHAnsi"/>
                <w:sz w:val="22"/>
                <w:szCs w:val="22"/>
              </w:rPr>
              <w:t xml:space="preserve"> </w:t>
            </w:r>
            <w:r w:rsidRPr="000169C9">
              <w:rPr>
                <w:rFonts w:asciiTheme="minorHAnsi" w:hAnsiTheme="minorHAnsi" w:cstheme="minorHAnsi"/>
                <w:sz w:val="22"/>
                <w:szCs w:val="22"/>
              </w:rPr>
              <w:t>Nº da Agência</w:t>
            </w:r>
          </w:p>
        </w:tc>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11.</w:t>
            </w:r>
            <w:r w:rsidR="008544AF">
              <w:rPr>
                <w:rFonts w:asciiTheme="minorHAnsi" w:hAnsiTheme="minorHAnsi" w:cstheme="minorHAnsi"/>
                <w:sz w:val="22"/>
                <w:szCs w:val="22"/>
              </w:rPr>
              <w:t xml:space="preserve"> </w:t>
            </w:r>
            <w:r w:rsidRPr="000169C9">
              <w:rPr>
                <w:rFonts w:asciiTheme="minorHAnsi" w:hAnsiTheme="minorHAnsi" w:cstheme="minorHAnsi"/>
                <w:sz w:val="22"/>
                <w:szCs w:val="22"/>
              </w:rPr>
              <w:t>Nº da Conta Corrente</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II- Relação dos Produtos</w:t>
            </w:r>
          </w:p>
        </w:tc>
      </w:tr>
      <w:tr w:rsidR="00B42C62" w:rsidRPr="000169C9" w:rsidTr="00EE7280">
        <w:trPr>
          <w:jc w:val="center"/>
        </w:trPr>
        <w:tc>
          <w:tcPr>
            <w:tcW w:w="281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Produto</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Unidade</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Quantidade</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Preço de Aquisição*</w:t>
            </w:r>
          </w:p>
        </w:tc>
        <w:tc>
          <w:tcPr>
            <w:tcW w:w="60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Cronograma de Entrega dos produtos</w:t>
            </w:r>
          </w:p>
        </w:tc>
      </w:tr>
      <w:tr w:rsidR="00B42C62" w:rsidRPr="000169C9" w:rsidTr="00EE7280">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Unitário</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Total</w:t>
            </w:r>
          </w:p>
        </w:tc>
        <w:tc>
          <w:tcPr>
            <w:tcW w:w="60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p>
        </w:tc>
      </w:tr>
      <w:tr w:rsidR="00B42C62" w:rsidRPr="000169C9" w:rsidTr="00EE7280">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OBS: * Preço publicado no Edital de Chamada Publica nº</w:t>
            </w:r>
            <w:r w:rsidR="008544AF">
              <w:rPr>
                <w:rFonts w:asciiTheme="minorHAnsi" w:hAnsiTheme="minorHAnsi" w:cstheme="minorHAnsi"/>
                <w:sz w:val="22"/>
                <w:szCs w:val="22"/>
              </w:rPr>
              <w:t xml:space="preserve"> </w:t>
            </w:r>
            <w:r w:rsidRPr="000169C9">
              <w:rPr>
                <w:rFonts w:asciiTheme="minorHAnsi" w:hAnsiTheme="minorHAnsi" w:cstheme="minorHAnsi"/>
                <w:sz w:val="22"/>
                <w:szCs w:val="22"/>
              </w:rPr>
              <w:t>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8544AF">
              <w:rPr>
                <w:rFonts w:asciiTheme="minorHAnsi" w:hAnsiTheme="minorHAnsi" w:cstheme="minorHAnsi"/>
                <w:sz w:val="22"/>
                <w:szCs w:val="22"/>
              </w:rPr>
              <w:t>9</w:t>
            </w:r>
            <w:r w:rsidRPr="000169C9">
              <w:rPr>
                <w:rFonts w:asciiTheme="minorHAnsi" w:hAnsiTheme="minorHAnsi" w:cstheme="minorHAnsi"/>
                <w:sz w:val="22"/>
                <w:szCs w:val="22"/>
              </w:rPr>
              <w:t>.</w:t>
            </w:r>
          </w:p>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 </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rPr>
            </w:pPr>
            <w:r w:rsidRPr="000169C9">
              <w:rPr>
                <w:rFonts w:asciiTheme="minorHAnsi" w:hAnsiTheme="minorHAnsi" w:cstheme="minorHAnsi"/>
                <w:color w:val="FFFFFF"/>
                <w:sz w:val="22"/>
                <w:szCs w:val="22"/>
              </w:rPr>
              <w:t>III - IDENTIFICAÇÃO DA ENTIDADE EXECUTORA DO PNAE/FNDE/MEC</w:t>
            </w:r>
          </w:p>
        </w:tc>
      </w:tr>
      <w:tr w:rsidR="00B42C62" w:rsidRPr="000169C9" w:rsidTr="00EE7280">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Nome</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CNPJ</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Município</w:t>
            </w:r>
          </w:p>
        </w:tc>
      </w:tr>
      <w:tr w:rsidR="00B42C62" w:rsidRPr="000169C9" w:rsidTr="00EE7280">
        <w:trPr>
          <w:jc w:val="center"/>
        </w:trPr>
        <w:tc>
          <w:tcPr>
            <w:tcW w:w="878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Endereço</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Fone</w:t>
            </w:r>
          </w:p>
        </w:tc>
      </w:tr>
      <w:tr w:rsidR="00B42C62" w:rsidRPr="000169C9" w:rsidTr="00EE7280">
        <w:trPr>
          <w:jc w:val="center"/>
        </w:trPr>
        <w:tc>
          <w:tcPr>
            <w:tcW w:w="729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Nome do Representante Legal</w:t>
            </w:r>
          </w:p>
        </w:tc>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CPF</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lastRenderedPageBreak/>
              <w:t>Declaro estar de acordo com as condições estabelecidas neste projeto e que as informações acima conferem com as condições de fornecimento.</w:t>
            </w:r>
          </w:p>
        </w:tc>
      </w:tr>
      <w:tr w:rsidR="00B42C62" w:rsidRPr="000169C9" w:rsidTr="00EE7280">
        <w:trPr>
          <w:jc w:val="center"/>
        </w:trPr>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Local e Data:</w:t>
            </w:r>
          </w:p>
        </w:tc>
        <w:tc>
          <w:tcPr>
            <w:tcW w:w="28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Assinatura do Fornecedor Individual</w:t>
            </w:r>
          </w:p>
        </w:tc>
        <w:tc>
          <w:tcPr>
            <w:tcW w:w="1049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rPr>
            </w:pPr>
            <w:r w:rsidRPr="000169C9">
              <w:rPr>
                <w:rFonts w:asciiTheme="minorHAnsi" w:hAnsiTheme="minorHAnsi" w:cstheme="minorHAnsi"/>
                <w:sz w:val="22"/>
                <w:szCs w:val="22"/>
              </w:rPr>
              <w:t>CPF:</w:t>
            </w:r>
          </w:p>
        </w:tc>
      </w:tr>
    </w:tbl>
    <w:p w:rsidR="00B42C62" w:rsidRPr="000169C9" w:rsidRDefault="00B42C62" w:rsidP="000169C9">
      <w:pPr>
        <w:ind w:left="-567"/>
        <w:jc w:val="both"/>
        <w:rPr>
          <w:rFonts w:asciiTheme="minorHAnsi" w:hAnsiTheme="minorHAnsi" w:cstheme="minorHAnsi"/>
          <w:b/>
          <w:sz w:val="22"/>
          <w:szCs w:val="22"/>
        </w:rPr>
      </w:pPr>
    </w:p>
    <w:p w:rsidR="00B42C62" w:rsidRPr="000169C9" w:rsidRDefault="00B42C62" w:rsidP="000169C9">
      <w:pPr>
        <w:ind w:left="-567"/>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sectPr w:rsidR="00B42C62" w:rsidRPr="000169C9" w:rsidSect="00EE7280">
          <w:pgSz w:w="16838" w:h="11906" w:orient="landscape" w:code="9"/>
          <w:pgMar w:top="1701" w:right="2268" w:bottom="1134" w:left="1701" w:header="709" w:footer="709" w:gutter="0"/>
          <w:cols w:space="708"/>
          <w:docGrid w:linePitch="360"/>
        </w:sectPr>
      </w:pPr>
    </w:p>
    <w:p w:rsidR="00B42C62" w:rsidRPr="000169C9" w:rsidRDefault="00B42C62" w:rsidP="000169C9">
      <w:pPr>
        <w:pStyle w:val="Ttulo"/>
        <w:spacing w:before="0" w:after="0"/>
        <w:jc w:val="both"/>
        <w:rPr>
          <w:rFonts w:asciiTheme="minorHAnsi" w:hAnsiTheme="minorHAnsi" w:cstheme="minorHAnsi"/>
          <w:sz w:val="22"/>
          <w:szCs w:val="22"/>
        </w:rPr>
      </w:pPr>
      <w:r w:rsidRPr="000169C9">
        <w:rPr>
          <w:rFonts w:asciiTheme="minorHAnsi" w:hAnsiTheme="minorHAnsi" w:cstheme="minorHAnsi"/>
          <w:sz w:val="22"/>
          <w:szCs w:val="22"/>
        </w:rPr>
        <w:lastRenderedPageBreak/>
        <w:t>ANEXO III – MINUTA CONTRATUAL</w:t>
      </w:r>
    </w:p>
    <w:p w:rsidR="00B42C62" w:rsidRPr="000169C9" w:rsidRDefault="00B42C62" w:rsidP="000169C9">
      <w:pPr>
        <w:pStyle w:val="Subttulo"/>
        <w:jc w:val="both"/>
        <w:rPr>
          <w:rFonts w:asciiTheme="minorHAnsi" w:hAnsiTheme="minorHAnsi" w:cstheme="minorHAnsi"/>
          <w:sz w:val="22"/>
          <w:szCs w:val="22"/>
          <w:lang w:eastAsia="ar-SA"/>
        </w:rPr>
      </w:pPr>
    </w:p>
    <w:p w:rsidR="00B42C62" w:rsidRPr="000169C9" w:rsidRDefault="00B42C62" w:rsidP="000169C9">
      <w:pPr>
        <w:ind w:left="4820"/>
        <w:jc w:val="both"/>
        <w:rPr>
          <w:rFonts w:asciiTheme="minorHAnsi" w:hAnsiTheme="minorHAnsi" w:cstheme="minorHAnsi"/>
          <w:b/>
          <w:sz w:val="22"/>
          <w:szCs w:val="22"/>
        </w:rPr>
      </w:pPr>
      <w:r w:rsidRPr="000169C9">
        <w:rPr>
          <w:rFonts w:asciiTheme="minorHAnsi" w:hAnsiTheme="minorHAnsi" w:cstheme="minorHAnsi"/>
          <w:b/>
          <w:sz w:val="22"/>
          <w:szCs w:val="22"/>
        </w:rPr>
        <w:t>CONTRATO DE AQUISIÇÃO DE GÊNEROS ALIMENTÍCIOS DA AGRICULTURA FAMILIAR PARA A ALIMENTAÇÃO ESCOLAR</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 xml:space="preserve">Pelo presente instrumento particular, de um lado o </w:t>
      </w:r>
      <w:r w:rsidR="00A32312" w:rsidRPr="000169C9">
        <w:rPr>
          <w:rFonts w:asciiTheme="minorHAnsi" w:hAnsiTheme="minorHAnsi" w:cstheme="minorHAnsi"/>
          <w:sz w:val="22"/>
          <w:szCs w:val="22"/>
          <w:lang w:eastAsia="ar-SA"/>
        </w:rPr>
        <w:t>O</w:t>
      </w:r>
      <w:r w:rsidR="00A32312" w:rsidRPr="000169C9">
        <w:rPr>
          <w:rFonts w:asciiTheme="minorHAnsi" w:hAnsiTheme="minorHAnsi" w:cstheme="minorHAnsi"/>
          <w:b/>
          <w:sz w:val="22"/>
          <w:szCs w:val="22"/>
          <w:lang w:eastAsia="ar-SA"/>
        </w:rPr>
        <w:t>MUNICÍPIO DE SANTANA DO GARAMBÉU</w:t>
      </w:r>
      <w:r w:rsidR="00A32312" w:rsidRPr="000169C9">
        <w:rPr>
          <w:rFonts w:asciiTheme="minorHAnsi" w:hAnsiTheme="minorHAnsi" w:cstheme="minorHAnsi"/>
          <w:sz w:val="22"/>
          <w:szCs w:val="22"/>
          <w:lang w:eastAsia="ar-SA"/>
        </w:rPr>
        <w:t xml:space="preserve">, com sede em Santana do Garambéu (MG), na Praça Paiva Duque, nº. 120, Centro, inscrito no CNPJ sob o </w:t>
      </w:r>
      <w:r w:rsidR="00A32312" w:rsidRPr="000169C9">
        <w:rPr>
          <w:rFonts w:asciiTheme="minorHAnsi" w:hAnsiTheme="minorHAnsi" w:cstheme="minorHAnsi"/>
          <w:sz w:val="22"/>
          <w:szCs w:val="22"/>
        </w:rPr>
        <w:t>nº 18.338.285/0001-30</w:t>
      </w:r>
      <w:r w:rsidR="00A32312" w:rsidRPr="000169C9">
        <w:rPr>
          <w:rFonts w:asciiTheme="minorHAnsi" w:hAnsiTheme="minorHAnsi" w:cstheme="minorHAnsi"/>
          <w:sz w:val="22"/>
          <w:szCs w:val="22"/>
          <w:lang w:eastAsia="ar-SA"/>
        </w:rPr>
        <w:t>, neste ato representado pelo</w:t>
      </w:r>
      <w:r w:rsidR="00A32312" w:rsidRPr="000169C9">
        <w:rPr>
          <w:rFonts w:asciiTheme="minorHAnsi" w:hAnsiTheme="minorHAnsi" w:cstheme="minorHAnsi"/>
          <w:bCs/>
          <w:sz w:val="22"/>
          <w:szCs w:val="22"/>
          <w:lang w:eastAsia="ar-SA"/>
        </w:rPr>
        <w:t>seu Prefeito Municipal</w:t>
      </w:r>
      <w:r w:rsidR="00A32312" w:rsidRPr="000169C9">
        <w:rPr>
          <w:rFonts w:asciiTheme="minorHAnsi" w:hAnsiTheme="minorHAnsi" w:cstheme="minorHAnsi"/>
          <w:sz w:val="22"/>
          <w:szCs w:val="22"/>
          <w:lang w:eastAsia="ar-SA"/>
        </w:rPr>
        <w:t>, Sr. Adailton Fonseca da Cunha</w:t>
      </w:r>
      <w:r w:rsidR="00EB7242" w:rsidRPr="000169C9">
        <w:rPr>
          <w:rFonts w:asciiTheme="minorHAnsi" w:hAnsiTheme="minorHAnsi" w:cstheme="minorHAnsi"/>
          <w:sz w:val="22"/>
          <w:szCs w:val="22"/>
        </w:rPr>
        <w:t>,</w:t>
      </w:r>
      <w:r w:rsidRPr="000169C9">
        <w:rPr>
          <w:rFonts w:asciiTheme="minorHAnsi" w:hAnsiTheme="minorHAnsi" w:cstheme="minorHAnsi"/>
          <w:sz w:val="22"/>
          <w:szCs w:val="22"/>
        </w:rPr>
        <w:t xml:space="preserve"> doravante denominado CONTRATANTE, e por outro lado____ (nome do grupo formal) com sede à _____________, n.º____, em ______/UF, inscrita no CNPJ sob n.º ________________________, ou fornecedor individual, fornecedores do grupo informal (nomear todos e n.º CPF),doravante denominado (a) CONTRATADO (A), fundamentados nas disposições Lei n.º 11.947, de 16/06/2009, e tendo em vista o que consta na Chamada Pública nº 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8544AF">
        <w:rPr>
          <w:rFonts w:asciiTheme="minorHAnsi" w:hAnsiTheme="minorHAnsi" w:cstheme="minorHAnsi"/>
          <w:sz w:val="22"/>
          <w:szCs w:val="22"/>
        </w:rPr>
        <w:t>9</w:t>
      </w:r>
      <w:r w:rsidRPr="000169C9">
        <w:rPr>
          <w:rFonts w:asciiTheme="minorHAnsi" w:hAnsiTheme="minorHAnsi" w:cstheme="minorHAnsi"/>
          <w:sz w:val="22"/>
          <w:szCs w:val="22"/>
        </w:rPr>
        <w:t>, resolvem celebrar o presente contrato mediante as cláusulas que seguem:</w:t>
      </w:r>
    </w:p>
    <w:p w:rsidR="00B42C62" w:rsidRPr="000169C9" w:rsidRDefault="00B42C62" w:rsidP="000169C9">
      <w:pPr>
        <w:pStyle w:val="Recuodecorpodetexto"/>
        <w:spacing w:after="0"/>
        <w:ind w:left="0"/>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PRIMEIRA: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xml:space="preserve">É objeto a aquisição de GÊNEROS ALIMENTÍCIOS DA AGRICULTURA FAMILIAR PARA ALIMENTAÇÃO ESCOLAR, para serem fornecidos aos alunos da Educação Básica do Município de </w:t>
      </w:r>
      <w:r w:rsidR="000A0381" w:rsidRPr="000169C9">
        <w:rPr>
          <w:rFonts w:asciiTheme="minorHAnsi" w:hAnsiTheme="minorHAnsi" w:cstheme="minorHAnsi"/>
          <w:sz w:val="22"/>
          <w:szCs w:val="22"/>
        </w:rPr>
        <w:t>Santana do Garambéu</w:t>
      </w:r>
      <w:r w:rsidRPr="000169C9">
        <w:rPr>
          <w:rFonts w:asciiTheme="minorHAnsi" w:hAnsiTheme="minorHAnsi" w:cstheme="minorHAnsi"/>
          <w:sz w:val="22"/>
          <w:szCs w:val="22"/>
        </w:rPr>
        <w:t xml:space="preserve">, com recursos oriundos do FNDE/PNAE, </w:t>
      </w:r>
      <w:r w:rsidR="00EB7242" w:rsidRPr="000169C9">
        <w:rPr>
          <w:rFonts w:asciiTheme="minorHAnsi" w:hAnsiTheme="minorHAnsi" w:cstheme="minorHAnsi"/>
          <w:sz w:val="22"/>
          <w:szCs w:val="22"/>
        </w:rPr>
        <w:t>1</w:t>
      </w:r>
      <w:r w:rsidR="00EB7242" w:rsidRPr="000169C9">
        <w:rPr>
          <w:rFonts w:asciiTheme="minorHAnsi" w:hAnsiTheme="minorHAnsi" w:cstheme="minorHAnsi"/>
          <w:sz w:val="22"/>
          <w:szCs w:val="22"/>
          <w:vertAlign w:val="superscript"/>
        </w:rPr>
        <w:t xml:space="preserve">o </w:t>
      </w:r>
      <w:r w:rsidR="00EB7242" w:rsidRPr="000169C9">
        <w:rPr>
          <w:rFonts w:asciiTheme="minorHAnsi" w:hAnsiTheme="minorHAnsi" w:cstheme="minorHAnsi"/>
          <w:sz w:val="22"/>
          <w:szCs w:val="22"/>
        </w:rPr>
        <w:t xml:space="preserve">e </w:t>
      </w:r>
      <w:r w:rsidRPr="000169C9">
        <w:rPr>
          <w:rFonts w:asciiTheme="minorHAnsi" w:hAnsiTheme="minorHAnsi" w:cstheme="minorHAnsi"/>
          <w:sz w:val="22"/>
          <w:szCs w:val="22"/>
        </w:rPr>
        <w:t xml:space="preserve">2º semestre de </w:t>
      </w:r>
      <w:r w:rsidR="00EE7280" w:rsidRPr="000169C9">
        <w:rPr>
          <w:rFonts w:asciiTheme="minorHAnsi" w:hAnsiTheme="minorHAnsi" w:cstheme="minorHAnsi"/>
          <w:sz w:val="22"/>
          <w:szCs w:val="22"/>
        </w:rPr>
        <w:t>201</w:t>
      </w:r>
      <w:r w:rsidR="008544AF">
        <w:rPr>
          <w:rFonts w:asciiTheme="minorHAnsi" w:hAnsiTheme="minorHAnsi" w:cstheme="minorHAnsi"/>
          <w:sz w:val="22"/>
          <w:szCs w:val="22"/>
        </w:rPr>
        <w:t>9</w:t>
      </w:r>
      <w:r w:rsidRPr="000169C9">
        <w:rPr>
          <w:rFonts w:asciiTheme="minorHAnsi" w:hAnsiTheme="minorHAnsi" w:cstheme="minorHAnsi"/>
          <w:sz w:val="22"/>
          <w:szCs w:val="22"/>
        </w:rPr>
        <w:t>, de acordo com a chamada pública n.º 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8544AF">
        <w:rPr>
          <w:rFonts w:asciiTheme="minorHAnsi" w:hAnsiTheme="minorHAnsi" w:cstheme="minorHAnsi"/>
          <w:sz w:val="22"/>
          <w:szCs w:val="22"/>
        </w:rPr>
        <w:t>9</w:t>
      </w:r>
      <w:r w:rsidRPr="000169C9">
        <w:rPr>
          <w:rFonts w:asciiTheme="minorHAnsi" w:hAnsiTheme="minorHAnsi" w:cstheme="minorHAnsi"/>
          <w:sz w:val="22"/>
          <w:szCs w:val="22"/>
        </w:rPr>
        <w:t>, o qual fica fazendo parte integrante do presente contrato, independentemente de anexação ou transcrição.</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SEGUNDA: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O CONTRATADO se compromete a fornecer os gêneros alimentícios da Agricultura Familiar ao CONTRATANTE conforme descrito no Projeto de Venda de Gêneros Alimentícios da Agricultura Familiar, parte integrante deste Instrumento.</w:t>
      </w:r>
    </w:p>
    <w:p w:rsidR="00B42C62" w:rsidRPr="000169C9" w:rsidRDefault="00B42C62" w:rsidP="000169C9">
      <w:pPr>
        <w:pStyle w:val="Recuodecorpodetexto"/>
        <w:spacing w:after="0"/>
        <w:ind w:left="0"/>
        <w:jc w:val="both"/>
        <w:rPr>
          <w:rFonts w:asciiTheme="minorHAnsi" w:hAnsiTheme="minorHAnsi" w:cstheme="minorHAnsi"/>
          <w:sz w:val="22"/>
          <w:szCs w:val="22"/>
        </w:rPr>
      </w:pP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b/>
          <w:sz w:val="22"/>
          <w:szCs w:val="22"/>
        </w:rPr>
        <w:t>CLÁUSULA TERCEIRA: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O 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B42C62" w:rsidRPr="000169C9" w:rsidRDefault="00B42C62" w:rsidP="000169C9">
      <w:pPr>
        <w:pStyle w:val="Recuodecorpodetexto"/>
        <w:spacing w:after="0"/>
        <w:ind w:left="0"/>
        <w:jc w:val="both"/>
        <w:rPr>
          <w:rFonts w:asciiTheme="minorHAnsi" w:hAnsiTheme="minorHAnsi" w:cstheme="minorHAnsi"/>
          <w:sz w:val="22"/>
          <w:szCs w:val="22"/>
        </w:rPr>
      </w:pPr>
    </w:p>
    <w:p w:rsidR="00B42C62" w:rsidRPr="000169C9" w:rsidRDefault="00B42C62" w:rsidP="000169C9">
      <w:pPr>
        <w:pStyle w:val="Recuodecorpodetexto"/>
        <w:spacing w:after="0"/>
        <w:ind w:left="0"/>
        <w:jc w:val="both"/>
        <w:rPr>
          <w:rFonts w:asciiTheme="minorHAnsi" w:hAnsiTheme="minorHAnsi" w:cstheme="minorHAnsi"/>
          <w:b/>
          <w:sz w:val="22"/>
          <w:szCs w:val="22"/>
        </w:rPr>
      </w:pPr>
      <w:r w:rsidRPr="000169C9">
        <w:rPr>
          <w:rFonts w:asciiTheme="minorHAnsi" w:hAnsiTheme="minorHAnsi" w:cstheme="minorHAnsi"/>
          <w:b/>
          <w:sz w:val="22"/>
          <w:szCs w:val="22"/>
        </w:rPr>
        <w:t>CLÁUSULA QUARTA: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QUINTA: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xml:space="preserve">O início da entrega dos gêneros alimentícios será imediatamente após o recebimento da Ordem de Compra, expedida pela Diretora da Rede Municipal de Ensino, sendo o prazo do fornecimento até o término da quantidade adquirida ou até 31 de dezembro de </w:t>
      </w:r>
      <w:r w:rsidR="00EE7280" w:rsidRPr="000169C9">
        <w:rPr>
          <w:rFonts w:asciiTheme="minorHAnsi" w:hAnsiTheme="minorHAnsi" w:cstheme="minorHAnsi"/>
          <w:sz w:val="22"/>
          <w:szCs w:val="22"/>
        </w:rPr>
        <w:t>201</w:t>
      </w:r>
      <w:r w:rsidR="008544AF">
        <w:rPr>
          <w:rFonts w:asciiTheme="minorHAnsi" w:hAnsiTheme="minorHAnsi" w:cstheme="minorHAnsi"/>
          <w:sz w:val="22"/>
          <w:szCs w:val="22"/>
        </w:rPr>
        <w:t>9</w:t>
      </w:r>
      <w:r w:rsidRPr="000169C9">
        <w:rPr>
          <w:rFonts w:asciiTheme="minorHAnsi" w:hAnsiTheme="minorHAnsi" w:cstheme="minorHAnsi"/>
          <w:sz w:val="22"/>
          <w:szCs w:val="22"/>
        </w:rPr>
        <w:t>.</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numPr>
          <w:ilvl w:val="0"/>
          <w:numId w:val="6"/>
        </w:numPr>
        <w:tabs>
          <w:tab w:val="left" w:pos="284"/>
        </w:tabs>
        <w:suppressAutoHyphens/>
        <w:ind w:left="0" w:firstLine="0"/>
        <w:jc w:val="both"/>
        <w:rPr>
          <w:rFonts w:asciiTheme="minorHAnsi" w:hAnsiTheme="minorHAnsi" w:cstheme="minorHAnsi"/>
          <w:sz w:val="22"/>
          <w:szCs w:val="22"/>
        </w:rPr>
      </w:pPr>
      <w:r w:rsidRPr="000169C9">
        <w:rPr>
          <w:rFonts w:asciiTheme="minorHAnsi" w:hAnsiTheme="minorHAnsi" w:cstheme="minorHAnsi"/>
          <w:sz w:val="22"/>
          <w:szCs w:val="22"/>
        </w:rPr>
        <w:t>A entrega dos gêneros alimentícios deverá ser feita nos locais, dias e quantidades de acordo com a chamada pública n.º 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8544AF">
        <w:rPr>
          <w:rFonts w:asciiTheme="minorHAnsi" w:hAnsiTheme="minorHAnsi" w:cstheme="minorHAnsi"/>
          <w:sz w:val="22"/>
          <w:szCs w:val="22"/>
        </w:rPr>
        <w:t>9</w:t>
      </w:r>
      <w:r w:rsidRPr="000169C9">
        <w:rPr>
          <w:rFonts w:asciiTheme="minorHAnsi" w:hAnsiTheme="minorHAnsi" w:cstheme="minorHAnsi"/>
          <w:sz w:val="22"/>
          <w:szCs w:val="22"/>
        </w:rPr>
        <w:t>.</w:t>
      </w:r>
    </w:p>
    <w:p w:rsidR="00B42C62" w:rsidRPr="000169C9" w:rsidRDefault="00B42C62" w:rsidP="000169C9">
      <w:pPr>
        <w:numPr>
          <w:ilvl w:val="0"/>
          <w:numId w:val="6"/>
        </w:numPr>
        <w:tabs>
          <w:tab w:val="left" w:pos="284"/>
        </w:tabs>
        <w:suppressAutoHyphens/>
        <w:ind w:left="0" w:firstLine="0"/>
        <w:jc w:val="both"/>
        <w:rPr>
          <w:rFonts w:asciiTheme="minorHAnsi" w:hAnsiTheme="minorHAnsi" w:cstheme="minorHAnsi"/>
          <w:sz w:val="22"/>
          <w:szCs w:val="22"/>
        </w:rPr>
      </w:pPr>
      <w:r w:rsidRPr="000169C9">
        <w:rPr>
          <w:rFonts w:asciiTheme="minorHAnsi" w:hAnsiTheme="minorHAnsi" w:cstheme="minorHAnsi"/>
          <w:sz w:val="22"/>
          <w:szCs w:val="22"/>
        </w:rPr>
        <w:lastRenderedPageBreak/>
        <w:t>O recebimento dos gêneros alimentícios dar-se-á mediante apresentação do Termo de Recebimento (Anexo IV) e as Notas Fiscais de Venda pela pessoa responsável pela alimentação no local de entrega.</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b/>
          <w:sz w:val="22"/>
          <w:szCs w:val="22"/>
        </w:rPr>
        <w:t>CLÁUSULA SEXTA</w:t>
      </w:r>
      <w:r w:rsidRPr="000169C9">
        <w:rPr>
          <w:rFonts w:asciiTheme="minorHAnsi" w:hAnsiTheme="minorHAnsi" w:cstheme="minorHAnsi"/>
          <w:sz w:val="22"/>
          <w:szCs w:val="22"/>
        </w:rPr>
        <w:t xml:space="preserve">: </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Pelo fornecimento dos gêneros alimentícios, nos quantitativos descritos no Projeto de Venda de Gêneros Alimentícios da Agricultura Familiar, o (a) CONTRATADO(A) receberá o valor total de R$_____________ ( _______________________ ), conforme listagem anexa a seguir:</w:t>
      </w:r>
    </w:p>
    <w:p w:rsidR="00B42C62" w:rsidRPr="000169C9" w:rsidRDefault="00B42C62" w:rsidP="000169C9">
      <w:pPr>
        <w:autoSpaceDE w:val="0"/>
        <w:jc w:val="both"/>
        <w:rPr>
          <w:rFonts w:asciiTheme="minorHAnsi" w:hAnsiTheme="minorHAnsi" w:cstheme="minorHAnsi"/>
          <w:sz w:val="22"/>
          <w:szCs w:val="22"/>
        </w:rPr>
      </w:pPr>
    </w:p>
    <w:tbl>
      <w:tblPr>
        <w:tblW w:w="10055" w:type="dxa"/>
        <w:jc w:val="center"/>
        <w:tblInd w:w="15" w:type="dxa"/>
        <w:tblLayout w:type="fixed"/>
        <w:tblCellMar>
          <w:left w:w="0" w:type="dxa"/>
          <w:right w:w="0" w:type="dxa"/>
        </w:tblCellMar>
        <w:tblLook w:val="0000"/>
      </w:tblPr>
      <w:tblGrid>
        <w:gridCol w:w="2400"/>
        <w:gridCol w:w="1276"/>
        <w:gridCol w:w="992"/>
        <w:gridCol w:w="1843"/>
        <w:gridCol w:w="850"/>
        <w:gridCol w:w="993"/>
        <w:gridCol w:w="850"/>
        <w:gridCol w:w="851"/>
      </w:tblGrid>
      <w:tr w:rsidR="00B42C62" w:rsidRPr="000169C9" w:rsidTr="00EE7280">
        <w:trPr>
          <w:trHeight w:val="709"/>
          <w:jc w:val="center"/>
        </w:trPr>
        <w:tc>
          <w:tcPr>
            <w:tcW w:w="2400"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jc w:val="center"/>
              <w:rPr>
                <w:rFonts w:asciiTheme="minorHAnsi" w:hAnsiTheme="minorHAnsi" w:cstheme="minorHAnsi"/>
                <w:sz w:val="16"/>
                <w:szCs w:val="16"/>
              </w:rPr>
            </w:pPr>
            <w:r w:rsidRPr="000169C9">
              <w:rPr>
                <w:rFonts w:asciiTheme="minorHAnsi" w:hAnsiTheme="minorHAnsi" w:cstheme="minorHAnsi"/>
                <w:sz w:val="16"/>
                <w:szCs w:val="16"/>
              </w:rPr>
              <w:t>1. Nome do Agricultor Familiar</w:t>
            </w:r>
          </w:p>
        </w:tc>
        <w:tc>
          <w:tcPr>
            <w:tcW w:w="1276"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2. CPF</w:t>
            </w:r>
          </w:p>
        </w:tc>
        <w:tc>
          <w:tcPr>
            <w:tcW w:w="992"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3. DAP</w:t>
            </w:r>
          </w:p>
        </w:tc>
        <w:tc>
          <w:tcPr>
            <w:tcW w:w="1843"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4. Produto</w:t>
            </w:r>
          </w:p>
        </w:tc>
        <w:tc>
          <w:tcPr>
            <w:tcW w:w="850"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5. Unidade</w:t>
            </w:r>
          </w:p>
        </w:tc>
        <w:tc>
          <w:tcPr>
            <w:tcW w:w="993"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6.Quantidade/</w:t>
            </w:r>
          </w:p>
          <w:p w:rsidR="00B42C62" w:rsidRPr="000169C9" w:rsidRDefault="00B42C62" w:rsidP="00842BBD">
            <w:pPr>
              <w:autoSpaceDE w:val="0"/>
              <w:jc w:val="center"/>
              <w:rPr>
                <w:rFonts w:asciiTheme="minorHAnsi" w:hAnsiTheme="minorHAnsi" w:cstheme="minorHAnsi"/>
                <w:sz w:val="16"/>
                <w:szCs w:val="16"/>
              </w:rPr>
            </w:pPr>
            <w:r w:rsidRPr="000169C9">
              <w:rPr>
                <w:rFonts w:asciiTheme="minorHAnsi" w:hAnsiTheme="minorHAnsi" w:cstheme="minorHAnsi"/>
                <w:sz w:val="16"/>
                <w:szCs w:val="16"/>
              </w:rPr>
              <w:t>Unidade</w:t>
            </w:r>
          </w:p>
        </w:tc>
        <w:tc>
          <w:tcPr>
            <w:tcW w:w="850"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7. Preço Proposto</w:t>
            </w:r>
          </w:p>
        </w:tc>
        <w:tc>
          <w:tcPr>
            <w:tcW w:w="851" w:type="dxa"/>
            <w:tcBorders>
              <w:top w:val="single" w:sz="4" w:space="0" w:color="000000"/>
              <w:left w:val="single" w:sz="4" w:space="0" w:color="000000"/>
              <w:bottom w:val="single" w:sz="4" w:space="0" w:color="000000"/>
              <w:right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8. Valor Total</w:t>
            </w:r>
          </w:p>
        </w:tc>
      </w:tr>
      <w:tr w:rsidR="00B42C62" w:rsidRPr="000169C9" w:rsidTr="00EE7280">
        <w:trPr>
          <w:trHeight w:val="373"/>
          <w:jc w:val="center"/>
        </w:trPr>
        <w:tc>
          <w:tcPr>
            <w:tcW w:w="240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276" w:type="dxa"/>
            <w:tcBorders>
              <w:left w:val="single" w:sz="4" w:space="0" w:color="000000"/>
              <w:bottom w:val="single" w:sz="4" w:space="0" w:color="000000"/>
            </w:tcBorders>
            <w:vAlign w:val="center"/>
          </w:tcPr>
          <w:p w:rsidR="00B42C62" w:rsidRPr="000169C9" w:rsidRDefault="00B42C62" w:rsidP="000169C9">
            <w:pPr>
              <w:pStyle w:val="Textodecomentrio1"/>
              <w:suppressAutoHyphens w:val="0"/>
              <w:autoSpaceDE w:val="0"/>
              <w:snapToGrid w:val="0"/>
              <w:jc w:val="both"/>
              <w:rPr>
                <w:rFonts w:asciiTheme="minorHAnsi" w:hAnsiTheme="minorHAnsi" w:cstheme="minorHAnsi"/>
                <w:sz w:val="16"/>
                <w:szCs w:val="16"/>
              </w:rPr>
            </w:pPr>
          </w:p>
        </w:tc>
        <w:tc>
          <w:tcPr>
            <w:tcW w:w="992"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84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1" w:type="dxa"/>
            <w:tcBorders>
              <w:left w:val="single" w:sz="4" w:space="0" w:color="000000"/>
              <w:bottom w:val="single" w:sz="4" w:space="0" w:color="000000"/>
              <w:right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r>
      <w:tr w:rsidR="00B42C62" w:rsidRPr="000169C9" w:rsidTr="00EE7280">
        <w:trPr>
          <w:trHeight w:val="373"/>
          <w:jc w:val="center"/>
        </w:trPr>
        <w:tc>
          <w:tcPr>
            <w:tcW w:w="240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276"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2"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84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1" w:type="dxa"/>
            <w:tcBorders>
              <w:left w:val="single" w:sz="4" w:space="0" w:color="000000"/>
              <w:bottom w:val="single" w:sz="4" w:space="0" w:color="000000"/>
              <w:right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r>
      <w:tr w:rsidR="00B42C62" w:rsidRPr="000169C9" w:rsidTr="00EE7280">
        <w:trPr>
          <w:trHeight w:val="373"/>
          <w:jc w:val="center"/>
        </w:trPr>
        <w:tc>
          <w:tcPr>
            <w:tcW w:w="240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276"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2"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84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1" w:type="dxa"/>
            <w:tcBorders>
              <w:left w:val="single" w:sz="4" w:space="0" w:color="000000"/>
              <w:bottom w:val="single" w:sz="4" w:space="0" w:color="000000"/>
              <w:right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r>
      <w:tr w:rsidR="00B42C62" w:rsidRPr="000169C9" w:rsidTr="00EE7280">
        <w:trPr>
          <w:trHeight w:val="373"/>
          <w:jc w:val="center"/>
        </w:trPr>
        <w:tc>
          <w:tcPr>
            <w:tcW w:w="240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276"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2"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84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1" w:type="dxa"/>
            <w:tcBorders>
              <w:left w:val="single" w:sz="4" w:space="0" w:color="000000"/>
              <w:bottom w:val="single" w:sz="4" w:space="0" w:color="000000"/>
              <w:right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r>
    </w:tbl>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b/>
      </w:r>
    </w:p>
    <w:p w:rsidR="00B42C62" w:rsidRPr="000169C9" w:rsidRDefault="00B42C62" w:rsidP="000169C9">
      <w:pPr>
        <w:pStyle w:val="Recuodecorpodetexto"/>
        <w:spacing w:after="0"/>
        <w:ind w:left="0"/>
        <w:jc w:val="both"/>
        <w:rPr>
          <w:rFonts w:asciiTheme="minorHAnsi" w:hAnsiTheme="minorHAnsi" w:cstheme="minorHAnsi"/>
          <w:b/>
          <w:sz w:val="22"/>
          <w:szCs w:val="22"/>
        </w:rPr>
      </w:pPr>
      <w:r w:rsidRPr="000169C9">
        <w:rPr>
          <w:rFonts w:asciiTheme="minorHAnsi" w:hAnsiTheme="minorHAnsi" w:cstheme="minorHAnsi"/>
          <w:b/>
          <w:sz w:val="22"/>
          <w:szCs w:val="22"/>
        </w:rPr>
        <w:t>CLÁUSULA SÉTIMA: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42C62" w:rsidRPr="000169C9" w:rsidRDefault="00B42C62" w:rsidP="000169C9">
      <w:pPr>
        <w:pStyle w:val="Recuodecorpodetexto"/>
        <w:spacing w:after="0"/>
        <w:ind w:left="0"/>
        <w:jc w:val="both"/>
        <w:rPr>
          <w:rFonts w:asciiTheme="minorHAnsi" w:hAnsiTheme="minorHAnsi" w:cstheme="minorHAnsi"/>
          <w:sz w:val="22"/>
          <w:szCs w:val="22"/>
        </w:rPr>
      </w:pPr>
    </w:p>
    <w:p w:rsidR="00B42C62" w:rsidRPr="000169C9" w:rsidRDefault="00B42C62" w:rsidP="000169C9">
      <w:pPr>
        <w:tabs>
          <w:tab w:val="left" w:pos="776"/>
          <w:tab w:val="left" w:pos="851"/>
        </w:tabs>
        <w:jc w:val="both"/>
        <w:rPr>
          <w:rFonts w:asciiTheme="minorHAnsi" w:hAnsiTheme="minorHAnsi" w:cstheme="minorHAnsi"/>
          <w:sz w:val="22"/>
          <w:szCs w:val="22"/>
        </w:rPr>
      </w:pPr>
      <w:r w:rsidRPr="000169C9">
        <w:rPr>
          <w:rFonts w:asciiTheme="minorHAnsi" w:hAnsiTheme="minorHAnsi" w:cstheme="minorHAnsi"/>
          <w:b/>
          <w:sz w:val="22"/>
          <w:szCs w:val="22"/>
        </w:rPr>
        <w:t>CLÁUSULA OITAVA:</w:t>
      </w:r>
    </w:p>
    <w:p w:rsidR="00B42C62" w:rsidRPr="000169C9" w:rsidRDefault="00B42C62" w:rsidP="000169C9">
      <w:pPr>
        <w:tabs>
          <w:tab w:val="left" w:pos="776"/>
          <w:tab w:val="left" w:pos="851"/>
        </w:tabs>
        <w:jc w:val="both"/>
        <w:rPr>
          <w:rFonts w:asciiTheme="minorHAnsi" w:hAnsiTheme="minorHAnsi" w:cstheme="minorHAnsi"/>
          <w:sz w:val="22"/>
          <w:szCs w:val="22"/>
        </w:rPr>
      </w:pPr>
      <w:r w:rsidRPr="000169C9">
        <w:rPr>
          <w:rFonts w:asciiTheme="minorHAnsi" w:hAnsiTheme="minorHAnsi" w:cstheme="minorHAnsi"/>
          <w:sz w:val="22"/>
          <w:szCs w:val="22"/>
        </w:rPr>
        <w:t>Recursos provenientes do PNAE – Programa Nacional de Alimentação Escolar.</w:t>
      </w:r>
    </w:p>
    <w:p w:rsidR="00B42C62" w:rsidRPr="000169C9" w:rsidRDefault="00B42C62" w:rsidP="000169C9">
      <w:pPr>
        <w:tabs>
          <w:tab w:val="left" w:pos="776"/>
          <w:tab w:val="left" w:pos="851"/>
        </w:tabs>
        <w:ind w:firstLine="567"/>
        <w:jc w:val="both"/>
        <w:rPr>
          <w:rFonts w:asciiTheme="minorHAnsi" w:hAnsiTheme="minorHAnsi" w:cstheme="minorHAnsi"/>
          <w:sz w:val="22"/>
          <w:szCs w:val="22"/>
        </w:rPr>
      </w:pPr>
    </w:p>
    <w:p w:rsidR="00B42C62" w:rsidRPr="000169C9" w:rsidRDefault="00B42C62" w:rsidP="000169C9">
      <w:pPr>
        <w:tabs>
          <w:tab w:val="left" w:pos="776"/>
          <w:tab w:val="left" w:pos="851"/>
        </w:tabs>
        <w:jc w:val="both"/>
        <w:rPr>
          <w:rFonts w:asciiTheme="minorHAnsi" w:hAnsiTheme="minorHAnsi" w:cstheme="minorHAnsi"/>
          <w:b/>
          <w:sz w:val="22"/>
          <w:szCs w:val="22"/>
        </w:rPr>
      </w:pPr>
      <w:r w:rsidRPr="000169C9">
        <w:rPr>
          <w:rFonts w:asciiTheme="minorHAnsi" w:hAnsiTheme="minorHAnsi" w:cstheme="minorHAnsi"/>
          <w:b/>
          <w:sz w:val="22"/>
          <w:szCs w:val="22"/>
        </w:rPr>
        <w:t>8.1. DA DOTAÇÃO ORÇAMENTÁRIA</w:t>
      </w:r>
      <w:r w:rsidRPr="000169C9">
        <w:rPr>
          <w:rFonts w:asciiTheme="minorHAnsi" w:hAnsiTheme="minorHAnsi" w:cstheme="minorHAnsi"/>
          <w:sz w:val="22"/>
          <w:szCs w:val="22"/>
        </w:rPr>
        <w:t>: As despesas com a aquisição dos gêneros alimentícios correrão por conta da seguinte dotação:</w:t>
      </w:r>
    </w:p>
    <w:p w:rsidR="00B42C62" w:rsidRPr="000169C9" w:rsidRDefault="00B42C62" w:rsidP="000169C9">
      <w:pPr>
        <w:jc w:val="both"/>
        <w:rPr>
          <w:rFonts w:asciiTheme="minorHAnsi" w:hAnsiTheme="minorHAnsi" w:cstheme="minorHAnsi"/>
          <w:b/>
          <w:color w:val="FF0000"/>
          <w:sz w:val="22"/>
          <w:szCs w:val="22"/>
        </w:rPr>
      </w:pPr>
    </w:p>
    <w:p w:rsidR="009B56AA" w:rsidRPr="000169C9" w:rsidRDefault="009B56AA" w:rsidP="004A44CB">
      <w:pPr>
        <w:pStyle w:val="Recuodecorpodetexto"/>
        <w:spacing w:after="0"/>
        <w:ind w:left="0"/>
        <w:jc w:val="center"/>
        <w:rPr>
          <w:rFonts w:asciiTheme="minorHAnsi" w:hAnsiTheme="minorHAnsi" w:cstheme="minorHAnsi"/>
          <w:b/>
          <w:bCs/>
          <w:sz w:val="22"/>
          <w:szCs w:val="22"/>
        </w:rPr>
      </w:pPr>
      <w:r w:rsidRPr="000169C9">
        <w:rPr>
          <w:rFonts w:asciiTheme="minorHAnsi" w:hAnsiTheme="minorHAnsi" w:cstheme="minorHAnsi"/>
          <w:b/>
          <w:sz w:val="22"/>
          <w:szCs w:val="22"/>
        </w:rPr>
        <w:t>02.003.001.12.361.0116.2.120.3.3.90.30.00 – Manut. Despesa Alimentação Ensino Fundamental</w:t>
      </w:r>
    </w:p>
    <w:p w:rsidR="00B42C62" w:rsidRPr="000169C9" w:rsidRDefault="00EB7242" w:rsidP="009B56AA">
      <w:pPr>
        <w:pStyle w:val="Recuodecorpodetexto"/>
        <w:spacing w:after="0"/>
        <w:ind w:left="0"/>
        <w:jc w:val="both"/>
        <w:rPr>
          <w:rFonts w:asciiTheme="minorHAnsi" w:hAnsiTheme="minorHAnsi" w:cstheme="minorHAnsi"/>
          <w:color w:val="FF0000"/>
          <w:sz w:val="22"/>
          <w:szCs w:val="22"/>
        </w:rPr>
      </w:pPr>
      <w:r w:rsidRPr="000169C9">
        <w:rPr>
          <w:rFonts w:asciiTheme="minorHAnsi" w:hAnsiTheme="minorHAnsi" w:cstheme="minorHAnsi"/>
          <w:b/>
          <w:color w:val="FF0000"/>
          <w:sz w:val="22"/>
          <w:szCs w:val="22"/>
        </w:rPr>
        <w:tab/>
      </w:r>
    </w:p>
    <w:p w:rsidR="00B42C62" w:rsidRPr="000169C9" w:rsidRDefault="00B42C62" w:rsidP="000169C9">
      <w:pPr>
        <w:autoSpaceDE w:val="0"/>
        <w:jc w:val="both"/>
        <w:rPr>
          <w:rFonts w:asciiTheme="minorHAnsi" w:hAnsiTheme="minorHAnsi" w:cstheme="minorHAnsi"/>
          <w:b/>
          <w:sz w:val="22"/>
          <w:szCs w:val="22"/>
        </w:rPr>
      </w:pPr>
      <w:r w:rsidRPr="000169C9">
        <w:rPr>
          <w:rFonts w:asciiTheme="minorHAnsi" w:hAnsiTheme="minorHAnsi" w:cstheme="minorHAnsi"/>
          <w:b/>
          <w:sz w:val="22"/>
          <w:szCs w:val="22"/>
        </w:rPr>
        <w:t xml:space="preserve">CLÁUSULA - NONA: </w:t>
      </w:r>
    </w:p>
    <w:p w:rsidR="00B42C62" w:rsidRPr="000169C9" w:rsidRDefault="00B42C62" w:rsidP="000169C9">
      <w:pPr>
        <w:autoSpaceDE w:val="0"/>
        <w:jc w:val="both"/>
        <w:rPr>
          <w:rFonts w:asciiTheme="minorHAnsi" w:hAnsiTheme="minorHAnsi" w:cstheme="minorHAnsi"/>
          <w:sz w:val="22"/>
          <w:szCs w:val="22"/>
        </w:rPr>
      </w:pPr>
      <w:r w:rsidRPr="000169C9">
        <w:rPr>
          <w:rFonts w:asciiTheme="minorHAnsi" w:hAnsiTheme="minorHAnsi" w:cstheme="minorHAnsi"/>
          <w:sz w:val="22"/>
          <w:szCs w:val="22"/>
        </w:rPr>
        <w:t xml:space="preserve">O CONTRATANTE, após receber os documentos descritos na cláusula quinta, alínea “b”, e conferência da regularidade dos mesmos, efetuará o seu pagamento no valor correspondente às entregas do mês anterior. </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Não será efetuado qualquer pagamento ao CONTRATADO enquanto houver pendência em virtude de penalidade ou inadimplência contratual.</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DÉCIMA:</w:t>
      </w:r>
    </w:p>
    <w:p w:rsidR="00B42C62" w:rsidRPr="000169C9" w:rsidRDefault="00B42C62" w:rsidP="000169C9">
      <w:pPr>
        <w:widowControl w:val="0"/>
        <w:tabs>
          <w:tab w:val="left" w:pos="7025"/>
        </w:tabs>
        <w:jc w:val="both"/>
        <w:rPr>
          <w:rFonts w:asciiTheme="minorHAnsi" w:hAnsiTheme="minorHAnsi" w:cstheme="minorHAnsi"/>
          <w:sz w:val="22"/>
          <w:szCs w:val="22"/>
        </w:rPr>
      </w:pPr>
      <w:r w:rsidRPr="000169C9">
        <w:rPr>
          <w:rFonts w:asciiTheme="minorHAnsi" w:hAnsiTheme="minorHAnsi" w:cstheme="minorHAnsi"/>
          <w:sz w:val="22"/>
          <w:szCs w:val="22"/>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DÉCIMA PRIMEIRA: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B42C62" w:rsidRPr="000169C9" w:rsidRDefault="00B42C62" w:rsidP="000169C9">
      <w:pPr>
        <w:pStyle w:val="Recuodecorpodetexto"/>
        <w:spacing w:after="0"/>
        <w:ind w:left="0"/>
        <w:jc w:val="both"/>
        <w:rPr>
          <w:rFonts w:asciiTheme="minorHAnsi" w:hAnsiTheme="minorHAnsi" w:cstheme="minorHAnsi"/>
          <w:sz w:val="22"/>
          <w:szCs w:val="22"/>
        </w:rPr>
      </w:pPr>
    </w:p>
    <w:p w:rsidR="00B42C62" w:rsidRPr="000169C9" w:rsidRDefault="00B42C62" w:rsidP="000169C9">
      <w:pPr>
        <w:pStyle w:val="Recuodecorpodetexto"/>
        <w:spacing w:after="0"/>
        <w:ind w:left="0"/>
        <w:jc w:val="both"/>
        <w:rPr>
          <w:rFonts w:asciiTheme="minorHAnsi" w:hAnsiTheme="minorHAnsi" w:cstheme="minorHAnsi"/>
          <w:b/>
          <w:sz w:val="22"/>
          <w:szCs w:val="22"/>
        </w:rPr>
      </w:pPr>
      <w:r w:rsidRPr="000169C9">
        <w:rPr>
          <w:rFonts w:asciiTheme="minorHAnsi" w:hAnsiTheme="minorHAnsi" w:cstheme="minorHAnsi"/>
          <w:b/>
          <w:sz w:val="22"/>
          <w:szCs w:val="22"/>
        </w:rPr>
        <w:lastRenderedPageBreak/>
        <w:t>CLÁUSULA DÉCIMA SEGUNDA: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Em caso de inadimplência ou descumprimento das obrigações contraídas neste instrumento, a Contratada ficará sujeita às penalidades previstas:</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12.1 -</w:t>
      </w:r>
      <w:r w:rsidRPr="000169C9">
        <w:rPr>
          <w:rFonts w:asciiTheme="minorHAnsi" w:hAnsiTheme="minorHAnsi" w:cstheme="minorHAnsi"/>
          <w:sz w:val="22"/>
          <w:szCs w:val="22"/>
        </w:rPr>
        <w:tab/>
        <w:t>Advertência.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12.2 -</w:t>
      </w:r>
      <w:r w:rsidRPr="000169C9">
        <w:rPr>
          <w:rFonts w:asciiTheme="minorHAnsi" w:hAnsiTheme="minorHAnsi" w:cstheme="minorHAnsi"/>
          <w:sz w:val="22"/>
          <w:szCs w:val="22"/>
        </w:rPr>
        <w:tab/>
        <w:t xml:space="preserve">Multas de: </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 0,5% (meio ponto percentual) calculada sobre o valor total do contrato, por dia que exceder a data de entrega das mercadorias;</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b) 5,0 % (cinco por cento) calculada sobre o valor total do contrato, no caso de descumprimento de qualquer cláusula contratual para a qual não esteja prevista multa especial ou, ainda, no caso de reincidência de atraso especificado no item anterior.</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c) 10,0 % (dez por cento) calculada sobre o valor total do contrato, na hipótese de sua rescisão por motivo imputado à Contratada.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Em qualquer caso, garantir-se-á à Contratada a ampla defesa.</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DÉCIMA TERCEIRA: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 multa aplicada poderá ser descontada dos pagamentos eventualmente devidos pelo CONTRATANTE ou, quando for o caso, cobrada judicialmente.</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DÉCIMA QUARTA: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A fiscalização do presente contrato ficará a cargo da Contratante, Secretaria Estadual de Educação - SEE, do Conselho de Alimentação Escolar - CAE e outras Entidades designadas pelo FNDE.</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DÉCIMA QUINTA:</w:t>
      </w:r>
    </w:p>
    <w:p w:rsidR="00B42C62" w:rsidRPr="000169C9" w:rsidRDefault="00B42C62" w:rsidP="000169C9">
      <w:pPr>
        <w:pStyle w:val="Recuodecorpodetexto"/>
        <w:tabs>
          <w:tab w:val="left" w:pos="0"/>
        </w:tabs>
        <w:suppressAutoHyphens/>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O presente contrato rege-se, ainda, pela chamada pública n.º 0</w:t>
      </w:r>
      <w:r w:rsidR="00447A7E">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8C4C67">
        <w:rPr>
          <w:rFonts w:asciiTheme="minorHAnsi" w:hAnsiTheme="minorHAnsi" w:cstheme="minorHAnsi"/>
          <w:sz w:val="22"/>
          <w:szCs w:val="22"/>
        </w:rPr>
        <w:t>9</w:t>
      </w:r>
      <w:r w:rsidRPr="000169C9">
        <w:rPr>
          <w:rFonts w:asciiTheme="minorHAnsi" w:hAnsiTheme="minorHAnsi" w:cstheme="minorHAnsi"/>
          <w:sz w:val="22"/>
          <w:szCs w:val="22"/>
        </w:rPr>
        <w:t xml:space="preserve">, pela Resolução n.º 26 do FNDE, de 17/06/2013 e posteriores alterações, pela Lei n.º 11.947, de 16/06/2009, Decreto n.º 45085/09 e Resolução n.º 1.346/09, em todos os seus termos, a qual será aplicada, também, onde o contrato for omisso. </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b/>
          <w:sz w:val="22"/>
          <w:szCs w:val="22"/>
        </w:rPr>
        <w:t xml:space="preserve">CLÁUSULA DÉCIMA </w:t>
      </w:r>
      <w:r w:rsidRPr="000169C9">
        <w:rPr>
          <w:rStyle w:val="Nmerodepgina"/>
          <w:rFonts w:asciiTheme="minorHAnsi" w:hAnsiTheme="minorHAnsi" w:cstheme="minorHAnsi"/>
          <w:b/>
          <w:sz w:val="22"/>
          <w:szCs w:val="22"/>
        </w:rPr>
        <w:t>SEXTA</w:t>
      </w:r>
      <w:r w:rsidRPr="000169C9">
        <w:rPr>
          <w:rFonts w:asciiTheme="minorHAnsi" w:hAnsiTheme="minorHAnsi" w:cstheme="minorHAnsi"/>
          <w:b/>
          <w:sz w:val="22"/>
          <w:szCs w:val="22"/>
        </w:rPr>
        <w:t>:</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Este Contrato poderá ser aditado a qualquer tempo, mediante acordo formal entre as partes, resguardada as suas condições essenciais.</w:t>
      </w:r>
    </w:p>
    <w:p w:rsidR="00B42C62" w:rsidRPr="000169C9" w:rsidRDefault="00B42C62" w:rsidP="000169C9">
      <w:pPr>
        <w:jc w:val="both"/>
        <w:rPr>
          <w:rFonts w:asciiTheme="minorHAnsi" w:hAnsiTheme="minorHAnsi" w:cstheme="minorHAnsi"/>
          <w:b/>
          <w:sz w:val="22"/>
          <w:szCs w:val="22"/>
          <w:highlight w:val="yellow"/>
        </w:rPr>
      </w:pPr>
    </w:p>
    <w:p w:rsidR="00B42C62" w:rsidRPr="000169C9" w:rsidRDefault="00B42C62" w:rsidP="000169C9">
      <w:pPr>
        <w:pStyle w:val="Recuodecorpodetexto21"/>
        <w:spacing w:after="0" w:line="240" w:lineRule="auto"/>
        <w:ind w:left="0"/>
        <w:jc w:val="both"/>
        <w:rPr>
          <w:rStyle w:val="Nmerodepgina"/>
          <w:rFonts w:asciiTheme="minorHAnsi" w:hAnsiTheme="minorHAnsi" w:cstheme="minorHAnsi"/>
          <w:b/>
          <w:sz w:val="22"/>
          <w:szCs w:val="22"/>
        </w:rPr>
      </w:pPr>
      <w:r w:rsidRPr="000169C9">
        <w:rPr>
          <w:rStyle w:val="Nmerodepgina"/>
          <w:rFonts w:asciiTheme="minorHAnsi" w:hAnsiTheme="minorHAnsi" w:cstheme="minorHAnsi"/>
          <w:b/>
          <w:sz w:val="22"/>
          <w:szCs w:val="22"/>
        </w:rPr>
        <w:t xml:space="preserve">CLÁUSULA </w:t>
      </w:r>
      <w:r w:rsidRPr="000169C9">
        <w:rPr>
          <w:rFonts w:asciiTheme="minorHAnsi" w:hAnsiTheme="minorHAnsi" w:cstheme="minorHAnsi"/>
          <w:b/>
          <w:sz w:val="22"/>
          <w:szCs w:val="22"/>
        </w:rPr>
        <w:t xml:space="preserve">DÉCIMA </w:t>
      </w:r>
      <w:r w:rsidRPr="000169C9">
        <w:rPr>
          <w:rStyle w:val="Nmerodepgina"/>
          <w:rFonts w:asciiTheme="minorHAnsi" w:hAnsiTheme="minorHAnsi" w:cstheme="minorHAnsi"/>
          <w:b/>
          <w:color w:val="000000"/>
          <w:sz w:val="22"/>
          <w:szCs w:val="22"/>
        </w:rPr>
        <w:t>SÉTIMA</w:t>
      </w:r>
      <w:r w:rsidRPr="000169C9">
        <w:rPr>
          <w:rStyle w:val="Nmerodepgina"/>
          <w:rFonts w:asciiTheme="minorHAnsi" w:hAnsiTheme="minorHAnsi" w:cstheme="minorHAnsi"/>
          <w:b/>
          <w:sz w:val="22"/>
          <w:szCs w:val="22"/>
        </w:rPr>
        <w:t>:</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As comunicações com origem neste contrato deverão ser formais e expressas, por meio de carta, que somente terá validade se enviada mediante registro de recebimento, por fax, transmitido pelas partes ou mediante recibo.</w:t>
      </w:r>
    </w:p>
    <w:p w:rsidR="00B42C62" w:rsidRPr="000169C9" w:rsidRDefault="00B42C62" w:rsidP="000169C9">
      <w:pPr>
        <w:jc w:val="both"/>
        <w:rPr>
          <w:rFonts w:asciiTheme="minorHAnsi" w:hAnsiTheme="minorHAnsi" w:cstheme="minorHAnsi"/>
          <w:sz w:val="22"/>
          <w:szCs w:val="22"/>
          <w:highlight w:val="yellow"/>
        </w:rPr>
      </w:pPr>
    </w:p>
    <w:p w:rsidR="00B42C62" w:rsidRPr="000169C9" w:rsidRDefault="00B42C62" w:rsidP="000169C9">
      <w:pPr>
        <w:pStyle w:val="Ttulo2"/>
        <w:widowControl w:val="0"/>
        <w:numPr>
          <w:ilvl w:val="1"/>
          <w:numId w:val="0"/>
        </w:numPr>
        <w:tabs>
          <w:tab w:val="left" w:pos="0"/>
        </w:tabs>
        <w:suppressAutoHyphens/>
        <w:spacing w:before="0" w:after="0"/>
        <w:jc w:val="both"/>
        <w:rPr>
          <w:rStyle w:val="Nmerodepgina"/>
          <w:rFonts w:asciiTheme="minorHAnsi" w:hAnsiTheme="minorHAnsi" w:cstheme="minorHAnsi"/>
          <w:i w:val="0"/>
          <w:color w:val="000000"/>
          <w:sz w:val="22"/>
          <w:szCs w:val="22"/>
        </w:rPr>
      </w:pPr>
      <w:r w:rsidRPr="000169C9">
        <w:rPr>
          <w:rStyle w:val="Nmerodepgina"/>
          <w:rFonts w:asciiTheme="minorHAnsi" w:hAnsiTheme="minorHAnsi" w:cstheme="minorHAnsi"/>
          <w:i w:val="0"/>
          <w:color w:val="000000"/>
          <w:sz w:val="22"/>
          <w:szCs w:val="22"/>
        </w:rPr>
        <w:t xml:space="preserve">CLÁUSULA </w:t>
      </w:r>
      <w:r w:rsidRPr="000169C9">
        <w:rPr>
          <w:rFonts w:asciiTheme="minorHAnsi" w:hAnsiTheme="minorHAnsi" w:cstheme="minorHAnsi"/>
          <w:i w:val="0"/>
          <w:sz w:val="22"/>
          <w:szCs w:val="22"/>
        </w:rPr>
        <w:t>DÉCIMA OITAVA</w:t>
      </w:r>
      <w:r w:rsidRPr="000169C9">
        <w:rPr>
          <w:rStyle w:val="Nmerodepgina"/>
          <w:rFonts w:asciiTheme="minorHAnsi" w:hAnsiTheme="minorHAnsi" w:cstheme="minorHAnsi"/>
          <w:i w:val="0"/>
          <w:color w:val="000000"/>
          <w:sz w:val="22"/>
          <w:szCs w:val="22"/>
        </w:rPr>
        <w:t>:</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Este Contrato, desde que observada a formalização preliminar à sua efetivação, por carta, consoante Cláusula Dezessete, poderá ser rescindido, de pleno direito, independentemente de notificação ou interpelação judicial ou extrajudicial, nos seguintes casos:</w:t>
      </w:r>
    </w:p>
    <w:p w:rsidR="00B42C62" w:rsidRPr="000169C9" w:rsidRDefault="00B42C62" w:rsidP="000169C9">
      <w:pPr>
        <w:widowControl w:val="0"/>
        <w:numPr>
          <w:ilvl w:val="0"/>
          <w:numId w:val="2"/>
        </w:numPr>
        <w:tabs>
          <w:tab w:val="clear" w:pos="720"/>
          <w:tab w:val="left" w:pos="284"/>
          <w:tab w:val="num" w:pos="960"/>
          <w:tab w:val="left" w:pos="1800"/>
          <w:tab w:val="left" w:pos="9728"/>
        </w:tabs>
        <w:suppressAutoHyphens/>
        <w:ind w:left="0" w:firstLine="0"/>
        <w:jc w:val="both"/>
        <w:rPr>
          <w:rFonts w:asciiTheme="minorHAnsi" w:hAnsiTheme="minorHAnsi" w:cstheme="minorHAnsi"/>
          <w:sz w:val="22"/>
          <w:szCs w:val="22"/>
        </w:rPr>
      </w:pPr>
      <w:r w:rsidRPr="000169C9">
        <w:rPr>
          <w:rFonts w:asciiTheme="minorHAnsi" w:hAnsiTheme="minorHAnsi" w:cstheme="minorHAnsi"/>
          <w:sz w:val="22"/>
          <w:szCs w:val="22"/>
        </w:rPr>
        <w:t>por acordo entre as partes;</w:t>
      </w:r>
    </w:p>
    <w:p w:rsidR="00B42C62" w:rsidRPr="000169C9" w:rsidRDefault="00B42C62" w:rsidP="000169C9">
      <w:pPr>
        <w:widowControl w:val="0"/>
        <w:numPr>
          <w:ilvl w:val="0"/>
          <w:numId w:val="2"/>
        </w:numPr>
        <w:tabs>
          <w:tab w:val="clear" w:pos="720"/>
          <w:tab w:val="left" w:pos="284"/>
          <w:tab w:val="left" w:pos="600"/>
          <w:tab w:val="num" w:pos="960"/>
          <w:tab w:val="left" w:pos="1800"/>
          <w:tab w:val="left" w:pos="9728"/>
        </w:tabs>
        <w:suppressAutoHyphens/>
        <w:ind w:left="0" w:firstLine="0"/>
        <w:jc w:val="both"/>
        <w:rPr>
          <w:rFonts w:asciiTheme="minorHAnsi" w:hAnsiTheme="minorHAnsi" w:cstheme="minorHAnsi"/>
          <w:sz w:val="22"/>
          <w:szCs w:val="22"/>
        </w:rPr>
      </w:pPr>
      <w:r w:rsidRPr="000169C9">
        <w:rPr>
          <w:rFonts w:asciiTheme="minorHAnsi" w:hAnsiTheme="minorHAnsi" w:cstheme="minorHAnsi"/>
          <w:sz w:val="22"/>
          <w:szCs w:val="22"/>
        </w:rPr>
        <w:t>pela inobservância de qualquer de suas condições;</w:t>
      </w:r>
    </w:p>
    <w:p w:rsidR="00B42C62" w:rsidRPr="000169C9" w:rsidRDefault="00B42C62" w:rsidP="000169C9">
      <w:pPr>
        <w:widowControl w:val="0"/>
        <w:numPr>
          <w:ilvl w:val="0"/>
          <w:numId w:val="2"/>
        </w:numPr>
        <w:tabs>
          <w:tab w:val="clear" w:pos="720"/>
          <w:tab w:val="left" w:pos="284"/>
          <w:tab w:val="left" w:pos="600"/>
          <w:tab w:val="num" w:pos="960"/>
          <w:tab w:val="left" w:pos="1800"/>
          <w:tab w:val="left" w:pos="9728"/>
        </w:tabs>
        <w:suppressAutoHyphens/>
        <w:ind w:left="0" w:firstLine="0"/>
        <w:jc w:val="both"/>
        <w:rPr>
          <w:rFonts w:asciiTheme="minorHAnsi" w:hAnsiTheme="minorHAnsi" w:cstheme="minorHAnsi"/>
          <w:sz w:val="22"/>
          <w:szCs w:val="22"/>
        </w:rPr>
      </w:pPr>
      <w:r w:rsidRPr="000169C9">
        <w:rPr>
          <w:rFonts w:asciiTheme="minorHAnsi" w:hAnsiTheme="minorHAnsi" w:cstheme="minorHAnsi"/>
          <w:sz w:val="22"/>
          <w:szCs w:val="22"/>
        </w:rPr>
        <w:t>qualquer dos motivos previstos em lei.</w:t>
      </w:r>
    </w:p>
    <w:p w:rsidR="00B42C62" w:rsidRPr="000169C9" w:rsidRDefault="00B42C62" w:rsidP="000169C9">
      <w:pPr>
        <w:widowControl w:val="0"/>
        <w:tabs>
          <w:tab w:val="left" w:pos="2760"/>
          <w:tab w:val="left" w:pos="10688"/>
        </w:tabs>
        <w:jc w:val="both"/>
        <w:rPr>
          <w:rFonts w:asciiTheme="minorHAnsi" w:hAnsiTheme="minorHAnsi" w:cstheme="minorHAnsi"/>
          <w:sz w:val="22"/>
          <w:szCs w:val="22"/>
        </w:rPr>
      </w:pPr>
    </w:p>
    <w:p w:rsidR="00B42C62" w:rsidRPr="000169C9" w:rsidRDefault="00B42C62" w:rsidP="000169C9">
      <w:pPr>
        <w:widowControl w:val="0"/>
        <w:tabs>
          <w:tab w:val="left" w:pos="1800"/>
          <w:tab w:val="left" w:pos="9728"/>
        </w:tabs>
        <w:jc w:val="both"/>
        <w:rPr>
          <w:rFonts w:asciiTheme="minorHAnsi" w:hAnsiTheme="minorHAnsi" w:cstheme="minorHAnsi"/>
          <w:b/>
          <w:sz w:val="22"/>
          <w:szCs w:val="22"/>
        </w:rPr>
      </w:pPr>
      <w:r w:rsidRPr="000169C9">
        <w:rPr>
          <w:rFonts w:asciiTheme="minorHAnsi" w:hAnsiTheme="minorHAnsi" w:cstheme="minorHAnsi"/>
          <w:b/>
          <w:sz w:val="22"/>
          <w:szCs w:val="22"/>
        </w:rPr>
        <w:t>CLÁUSULA DÉCIMA NONA: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 xml:space="preserve">O presente contrato vigorará da sua assinatura até a entrega total dos produtos adquiridos ou de forma parcelada até 31 de dezembro de </w:t>
      </w:r>
      <w:r w:rsidR="00EE7280" w:rsidRPr="000169C9">
        <w:rPr>
          <w:rFonts w:asciiTheme="minorHAnsi" w:hAnsiTheme="minorHAnsi" w:cstheme="minorHAnsi"/>
          <w:sz w:val="22"/>
          <w:szCs w:val="22"/>
        </w:rPr>
        <w:t>201</w:t>
      </w:r>
      <w:r w:rsidR="008544AF">
        <w:rPr>
          <w:rFonts w:asciiTheme="minorHAnsi" w:hAnsiTheme="minorHAnsi" w:cstheme="minorHAnsi"/>
          <w:sz w:val="22"/>
          <w:szCs w:val="22"/>
        </w:rPr>
        <w:t>9</w:t>
      </w:r>
      <w:r w:rsidRPr="000169C9">
        <w:rPr>
          <w:rFonts w:asciiTheme="minorHAnsi" w:hAnsiTheme="minorHAnsi" w:cstheme="minorHAnsi"/>
          <w:sz w:val="22"/>
          <w:szCs w:val="22"/>
        </w:rPr>
        <w:t>.</w:t>
      </w:r>
    </w:p>
    <w:p w:rsidR="00B42C62" w:rsidRPr="000169C9" w:rsidRDefault="00B42C62" w:rsidP="000169C9">
      <w:pPr>
        <w:widowControl w:val="0"/>
        <w:tabs>
          <w:tab w:val="left" w:pos="8528"/>
        </w:tabs>
        <w:jc w:val="both"/>
        <w:rPr>
          <w:rFonts w:asciiTheme="minorHAnsi" w:hAnsiTheme="minorHAnsi" w:cstheme="minorHAnsi"/>
          <w:sz w:val="22"/>
          <w:szCs w:val="22"/>
          <w:highlight w:val="yellow"/>
        </w:rPr>
      </w:pPr>
    </w:p>
    <w:p w:rsidR="00B42C62" w:rsidRPr="000169C9" w:rsidRDefault="00B42C62" w:rsidP="000169C9">
      <w:pPr>
        <w:pStyle w:val="Recuodecorpodetexto"/>
        <w:spacing w:after="0"/>
        <w:ind w:left="0"/>
        <w:jc w:val="both"/>
        <w:rPr>
          <w:rFonts w:asciiTheme="minorHAnsi" w:hAnsiTheme="minorHAnsi" w:cstheme="minorHAnsi"/>
          <w:b/>
          <w:sz w:val="22"/>
          <w:szCs w:val="22"/>
        </w:rPr>
      </w:pPr>
      <w:r w:rsidRPr="000169C9">
        <w:rPr>
          <w:rFonts w:asciiTheme="minorHAnsi" w:hAnsiTheme="minorHAnsi" w:cstheme="minorHAnsi"/>
          <w:b/>
          <w:sz w:val="22"/>
          <w:szCs w:val="22"/>
        </w:rPr>
        <w:lastRenderedPageBreak/>
        <w:t xml:space="preserve">CLÁUSULA VIGÉSIMA: </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xml:space="preserve">É competente o Foro da Comarca de </w:t>
      </w:r>
      <w:r w:rsidR="00EB7242" w:rsidRPr="000169C9">
        <w:rPr>
          <w:rFonts w:asciiTheme="minorHAnsi" w:hAnsiTheme="minorHAnsi" w:cstheme="minorHAnsi"/>
          <w:sz w:val="22"/>
          <w:szCs w:val="22"/>
        </w:rPr>
        <w:t>Barbacena</w:t>
      </w:r>
      <w:r w:rsidRPr="000169C9">
        <w:rPr>
          <w:rFonts w:asciiTheme="minorHAnsi" w:hAnsiTheme="minorHAnsi" w:cstheme="minorHAnsi"/>
          <w:sz w:val="22"/>
          <w:szCs w:val="22"/>
        </w:rPr>
        <w:t>/MG, para dirimir qualquer controvérsia que se originar deste contrato.</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pStyle w:val="Recuodecorpodetexto"/>
        <w:spacing w:after="0"/>
        <w:ind w:left="0"/>
        <w:jc w:val="both"/>
        <w:rPr>
          <w:rFonts w:asciiTheme="minorHAnsi" w:hAnsiTheme="minorHAnsi" w:cstheme="minorHAnsi"/>
          <w:sz w:val="22"/>
          <w:szCs w:val="22"/>
          <w:highlight w:val="yellow"/>
        </w:rPr>
      </w:pPr>
      <w:r w:rsidRPr="000169C9">
        <w:rPr>
          <w:rFonts w:asciiTheme="minorHAnsi" w:hAnsiTheme="minorHAnsi" w:cstheme="minorHAnsi"/>
          <w:sz w:val="22"/>
          <w:szCs w:val="22"/>
        </w:rPr>
        <w:t>E, por estarem assim, justos e contratados, assinam o presente instrumento em três vias de igual teor e forma, na presença de duas testemunhas.</w:t>
      </w:r>
    </w:p>
    <w:p w:rsidR="00B42C62" w:rsidRPr="000169C9" w:rsidRDefault="00B42C62" w:rsidP="000169C9">
      <w:pPr>
        <w:jc w:val="both"/>
        <w:rPr>
          <w:rFonts w:asciiTheme="minorHAnsi" w:hAnsiTheme="minorHAnsi" w:cstheme="minorHAnsi"/>
          <w:sz w:val="22"/>
          <w:szCs w:val="22"/>
        </w:rPr>
      </w:pPr>
    </w:p>
    <w:p w:rsidR="00B42C62" w:rsidRPr="000169C9" w:rsidRDefault="000A0381" w:rsidP="009B56AA">
      <w:pPr>
        <w:jc w:val="center"/>
        <w:rPr>
          <w:rFonts w:asciiTheme="minorHAnsi" w:hAnsiTheme="minorHAnsi" w:cstheme="minorHAnsi"/>
          <w:sz w:val="22"/>
          <w:szCs w:val="22"/>
        </w:rPr>
      </w:pPr>
      <w:r w:rsidRPr="000169C9">
        <w:rPr>
          <w:rFonts w:asciiTheme="minorHAnsi" w:hAnsiTheme="minorHAnsi" w:cstheme="minorHAnsi"/>
          <w:sz w:val="22"/>
          <w:szCs w:val="22"/>
        </w:rPr>
        <w:t>Santana do Garambéu</w:t>
      </w:r>
      <w:r w:rsidR="00B42C62" w:rsidRPr="000169C9">
        <w:rPr>
          <w:rFonts w:asciiTheme="minorHAnsi" w:hAnsiTheme="minorHAnsi" w:cstheme="minorHAnsi"/>
          <w:sz w:val="22"/>
          <w:szCs w:val="22"/>
        </w:rPr>
        <w:t>/MG, ______ de ___________ de</w:t>
      </w:r>
      <w:r w:rsidR="008544AF">
        <w:rPr>
          <w:rFonts w:asciiTheme="minorHAnsi" w:hAnsiTheme="minorHAnsi" w:cstheme="minorHAnsi"/>
          <w:sz w:val="22"/>
          <w:szCs w:val="22"/>
        </w:rPr>
        <w:t xml:space="preserve"> </w:t>
      </w:r>
      <w:r w:rsidR="00EE7280" w:rsidRPr="000169C9">
        <w:rPr>
          <w:rFonts w:asciiTheme="minorHAnsi" w:hAnsiTheme="minorHAnsi" w:cstheme="minorHAnsi"/>
          <w:sz w:val="22"/>
          <w:szCs w:val="22"/>
        </w:rPr>
        <w:t>201</w:t>
      </w:r>
      <w:r w:rsidR="008544AF">
        <w:rPr>
          <w:rFonts w:asciiTheme="minorHAnsi" w:hAnsiTheme="minorHAnsi" w:cstheme="minorHAnsi"/>
          <w:sz w:val="22"/>
          <w:szCs w:val="22"/>
        </w:rPr>
        <w:t>9</w:t>
      </w:r>
      <w:r w:rsidR="00B42C62" w:rsidRPr="000169C9">
        <w:rPr>
          <w:rFonts w:asciiTheme="minorHAnsi" w:hAnsiTheme="minorHAnsi" w:cstheme="minorHAnsi"/>
          <w:sz w:val="22"/>
          <w:szCs w:val="22"/>
        </w:rPr>
        <w:t>.</w:t>
      </w:r>
    </w:p>
    <w:p w:rsidR="00B42C62" w:rsidRPr="000169C9" w:rsidRDefault="00B42C62" w:rsidP="000169C9">
      <w:pPr>
        <w:jc w:val="both"/>
        <w:rPr>
          <w:rFonts w:asciiTheme="minorHAnsi" w:hAnsiTheme="minorHAnsi" w:cstheme="minorHAnsi"/>
          <w:sz w:val="22"/>
          <w:szCs w:val="22"/>
          <w:highlight w:val="yellow"/>
        </w:rPr>
      </w:pPr>
    </w:p>
    <w:p w:rsidR="00B42C62" w:rsidRPr="000169C9" w:rsidRDefault="00B42C62" w:rsidP="000169C9">
      <w:pPr>
        <w:jc w:val="both"/>
        <w:rPr>
          <w:rFonts w:asciiTheme="minorHAnsi" w:hAnsiTheme="minorHAnsi" w:cstheme="minorHAnsi"/>
          <w:sz w:val="22"/>
          <w:szCs w:val="22"/>
        </w:rPr>
      </w:pPr>
    </w:p>
    <w:p w:rsidR="00B42C62" w:rsidRPr="000169C9" w:rsidRDefault="009B56AA" w:rsidP="009B56AA">
      <w:pPr>
        <w:jc w:val="center"/>
        <w:rPr>
          <w:rFonts w:asciiTheme="minorHAnsi" w:hAnsiTheme="minorHAnsi" w:cstheme="minorHAnsi"/>
          <w:sz w:val="22"/>
          <w:szCs w:val="22"/>
        </w:rPr>
      </w:pPr>
      <w:r>
        <w:rPr>
          <w:rFonts w:asciiTheme="minorHAnsi" w:hAnsiTheme="minorHAnsi" w:cstheme="minorHAnsi"/>
          <w:sz w:val="22"/>
          <w:szCs w:val="22"/>
        </w:rPr>
        <w:t>______________________</w:t>
      </w:r>
      <w:r w:rsidR="00B42C62" w:rsidRPr="000169C9">
        <w:rPr>
          <w:rFonts w:asciiTheme="minorHAnsi" w:hAnsiTheme="minorHAnsi" w:cstheme="minorHAnsi"/>
          <w:sz w:val="22"/>
          <w:szCs w:val="22"/>
        </w:rPr>
        <w:t>___________________________</w:t>
      </w:r>
    </w:p>
    <w:p w:rsidR="00B42C62" w:rsidRPr="000169C9" w:rsidRDefault="00B42C62" w:rsidP="009B56AA">
      <w:pPr>
        <w:jc w:val="center"/>
        <w:rPr>
          <w:rFonts w:asciiTheme="minorHAnsi" w:hAnsiTheme="minorHAnsi" w:cstheme="minorHAnsi"/>
          <w:sz w:val="22"/>
          <w:szCs w:val="22"/>
        </w:rPr>
      </w:pPr>
      <w:r w:rsidRPr="000169C9">
        <w:rPr>
          <w:rFonts w:asciiTheme="minorHAnsi" w:hAnsiTheme="minorHAnsi" w:cstheme="minorHAnsi"/>
          <w:sz w:val="22"/>
          <w:szCs w:val="22"/>
        </w:rPr>
        <w:t>CONTRATANTE</w:t>
      </w:r>
    </w:p>
    <w:p w:rsidR="00B42C62" w:rsidRDefault="00B42C62" w:rsidP="009B56AA">
      <w:pPr>
        <w:jc w:val="center"/>
        <w:rPr>
          <w:rFonts w:asciiTheme="minorHAnsi" w:hAnsiTheme="minorHAnsi" w:cstheme="minorHAnsi"/>
          <w:sz w:val="22"/>
          <w:szCs w:val="22"/>
        </w:rPr>
      </w:pPr>
    </w:p>
    <w:p w:rsidR="009B56AA" w:rsidRPr="000169C9" w:rsidRDefault="009B56AA" w:rsidP="009B56AA">
      <w:pPr>
        <w:jc w:val="center"/>
        <w:rPr>
          <w:rFonts w:asciiTheme="minorHAnsi" w:hAnsiTheme="minorHAnsi" w:cstheme="minorHAnsi"/>
          <w:sz w:val="22"/>
          <w:szCs w:val="22"/>
        </w:rPr>
      </w:pPr>
    </w:p>
    <w:p w:rsidR="00B42C62" w:rsidRPr="000169C9" w:rsidRDefault="00B42C62" w:rsidP="009B56AA">
      <w:pPr>
        <w:jc w:val="center"/>
        <w:rPr>
          <w:rFonts w:asciiTheme="minorHAnsi" w:hAnsiTheme="minorHAnsi" w:cstheme="minorHAnsi"/>
          <w:sz w:val="22"/>
          <w:szCs w:val="22"/>
        </w:rPr>
      </w:pPr>
      <w:r w:rsidRPr="000169C9">
        <w:rPr>
          <w:rFonts w:asciiTheme="minorHAnsi" w:hAnsiTheme="minorHAnsi" w:cstheme="minorHAnsi"/>
          <w:sz w:val="22"/>
          <w:szCs w:val="22"/>
        </w:rPr>
        <w:t>________________________________________________</w:t>
      </w:r>
    </w:p>
    <w:p w:rsidR="00B42C62" w:rsidRPr="000169C9" w:rsidRDefault="00B42C62" w:rsidP="009B56AA">
      <w:pPr>
        <w:jc w:val="center"/>
        <w:rPr>
          <w:rFonts w:asciiTheme="minorHAnsi" w:hAnsiTheme="minorHAnsi" w:cstheme="minorHAnsi"/>
          <w:sz w:val="22"/>
          <w:szCs w:val="22"/>
        </w:rPr>
      </w:pPr>
      <w:r w:rsidRPr="000169C9">
        <w:rPr>
          <w:rFonts w:asciiTheme="minorHAnsi" w:hAnsiTheme="minorHAnsi" w:cstheme="minorHAnsi"/>
          <w:sz w:val="22"/>
          <w:szCs w:val="22"/>
        </w:rPr>
        <w:t>CONTRATADO(A)</w:t>
      </w:r>
    </w:p>
    <w:p w:rsidR="00B42C62" w:rsidRPr="000169C9" w:rsidRDefault="00B42C62" w:rsidP="009B56AA">
      <w:pPr>
        <w:jc w:val="center"/>
        <w:rPr>
          <w:rFonts w:asciiTheme="minorHAnsi" w:hAnsiTheme="minorHAnsi" w:cstheme="minorHAnsi"/>
          <w:sz w:val="22"/>
          <w:szCs w:val="22"/>
          <w:highlight w:val="yellow"/>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b/>
      </w:r>
      <w:r w:rsidRPr="000169C9">
        <w:rPr>
          <w:rFonts w:asciiTheme="minorHAnsi" w:hAnsiTheme="minorHAnsi" w:cstheme="minorHAnsi"/>
          <w:sz w:val="22"/>
          <w:szCs w:val="22"/>
        </w:rPr>
        <w:tab/>
      </w:r>
      <w:r w:rsidRPr="000169C9">
        <w:rPr>
          <w:rFonts w:asciiTheme="minorHAnsi" w:hAnsiTheme="minorHAnsi" w:cstheme="minorHAnsi"/>
          <w:sz w:val="22"/>
          <w:szCs w:val="22"/>
        </w:rPr>
        <w:tab/>
      </w:r>
      <w:r w:rsidRPr="000169C9">
        <w:rPr>
          <w:rFonts w:asciiTheme="minorHAnsi" w:hAnsiTheme="minorHAnsi" w:cstheme="minorHAnsi"/>
          <w:sz w:val="22"/>
          <w:szCs w:val="22"/>
        </w:rPr>
        <w:tab/>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TESTEMUNHAS:</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1.___________________________________________________</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2.____________________________________________________</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A32312" w:rsidRPr="000169C9" w:rsidRDefault="00A32312" w:rsidP="000169C9">
      <w:pPr>
        <w:jc w:val="both"/>
        <w:rPr>
          <w:rFonts w:asciiTheme="minorHAnsi" w:hAnsiTheme="minorHAnsi" w:cstheme="minorHAnsi"/>
          <w:b/>
          <w:sz w:val="22"/>
          <w:szCs w:val="22"/>
        </w:rPr>
      </w:pPr>
    </w:p>
    <w:p w:rsidR="00A32312" w:rsidRPr="000169C9" w:rsidRDefault="00A32312" w:rsidP="000169C9">
      <w:pPr>
        <w:jc w:val="both"/>
        <w:rPr>
          <w:rFonts w:asciiTheme="minorHAnsi" w:hAnsiTheme="minorHAnsi" w:cstheme="minorHAnsi"/>
          <w:b/>
          <w:sz w:val="22"/>
          <w:szCs w:val="22"/>
        </w:rPr>
      </w:pPr>
    </w:p>
    <w:p w:rsidR="00A32312" w:rsidRPr="000169C9" w:rsidRDefault="00A3231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B42C62" w:rsidRPr="000169C9" w:rsidRDefault="00B42C62" w:rsidP="009B56AA">
      <w:pPr>
        <w:jc w:val="center"/>
        <w:rPr>
          <w:rFonts w:asciiTheme="minorHAnsi" w:hAnsiTheme="minorHAnsi" w:cstheme="minorHAnsi"/>
          <w:b/>
          <w:sz w:val="22"/>
          <w:szCs w:val="22"/>
        </w:rPr>
      </w:pPr>
      <w:r w:rsidRPr="000169C9">
        <w:rPr>
          <w:rFonts w:asciiTheme="minorHAnsi" w:hAnsiTheme="minorHAnsi" w:cstheme="minorHAnsi"/>
          <w:b/>
          <w:sz w:val="22"/>
          <w:szCs w:val="22"/>
        </w:rPr>
        <w:lastRenderedPageBreak/>
        <w:t>ANEXO IV</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autoSpaceDE w:val="0"/>
        <w:autoSpaceDN w:val="0"/>
        <w:adjustRightInd w:val="0"/>
        <w:jc w:val="both"/>
        <w:rPr>
          <w:rFonts w:asciiTheme="minorHAnsi" w:hAnsiTheme="minorHAnsi" w:cstheme="minorHAnsi"/>
          <w:b/>
          <w:bCs/>
          <w:sz w:val="22"/>
          <w:szCs w:val="22"/>
        </w:rPr>
      </w:pPr>
      <w:r w:rsidRPr="000169C9">
        <w:rPr>
          <w:rFonts w:asciiTheme="minorHAnsi" w:hAnsiTheme="minorHAnsi" w:cstheme="minorHAnsi"/>
          <w:b/>
          <w:bCs/>
          <w:sz w:val="22"/>
          <w:szCs w:val="22"/>
        </w:rPr>
        <w:t>TERMO DE RECEBIMENTO DA AGRICULTURA FAMILIAR</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(MODELO)</w:t>
      </w:r>
    </w:p>
    <w:p w:rsidR="00B42C62" w:rsidRPr="000169C9" w:rsidRDefault="00B42C62" w:rsidP="000169C9">
      <w:pPr>
        <w:autoSpaceDE w:val="0"/>
        <w:autoSpaceDN w:val="0"/>
        <w:adjustRightInd w:val="0"/>
        <w:jc w:val="both"/>
        <w:rPr>
          <w:rFonts w:asciiTheme="minorHAnsi" w:hAnsiTheme="minorHAnsi" w:cstheme="minorHAnsi"/>
          <w:sz w:val="22"/>
          <w:szCs w:val="22"/>
        </w:rPr>
      </w:pP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1. Atesto que (nome da Entidade Executora) _______________________________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________________________________,CNPJ______________________________,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representada por (nome do representante legal),_____________________________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_______________________________________, CPF _______________________ recebeu em _____/_____/______ ou durante o período de ____/____/______ a ____/____/_____ do(s) nome(s) do(s) fornecedor(es) 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______________________________dos produtos abaixo relacionados:</w:t>
      </w:r>
    </w:p>
    <w:p w:rsidR="00B42C62" w:rsidRPr="000169C9" w:rsidRDefault="00B42C62" w:rsidP="000169C9">
      <w:pPr>
        <w:autoSpaceDE w:val="0"/>
        <w:autoSpaceDN w:val="0"/>
        <w:adjustRightInd w:val="0"/>
        <w:jc w:val="both"/>
        <w:rPr>
          <w:rFonts w:asciiTheme="minorHAnsi" w:hAnsiTheme="minorHAnsi" w:cstheme="minorHAnsi"/>
          <w:sz w:val="22"/>
          <w:szCs w:val="22"/>
        </w:rPr>
      </w:pP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559"/>
        <w:gridCol w:w="1276"/>
        <w:gridCol w:w="1701"/>
        <w:gridCol w:w="1784"/>
      </w:tblGrid>
      <w:tr w:rsidR="00B42C62" w:rsidRPr="009B56AA" w:rsidTr="00EE7280">
        <w:tc>
          <w:tcPr>
            <w:tcW w:w="3652" w:type="dxa"/>
          </w:tcPr>
          <w:p w:rsidR="00B42C62" w:rsidRPr="009B56AA" w:rsidRDefault="00B42C62" w:rsidP="009B56AA">
            <w:pPr>
              <w:autoSpaceDE w:val="0"/>
              <w:autoSpaceDN w:val="0"/>
              <w:adjustRightInd w:val="0"/>
              <w:jc w:val="center"/>
              <w:rPr>
                <w:rFonts w:asciiTheme="minorHAnsi" w:hAnsiTheme="minorHAnsi" w:cstheme="minorHAnsi"/>
                <w:sz w:val="16"/>
                <w:szCs w:val="16"/>
              </w:rPr>
            </w:pPr>
            <w:r w:rsidRPr="009B56AA">
              <w:rPr>
                <w:rFonts w:asciiTheme="minorHAnsi" w:hAnsiTheme="minorHAnsi" w:cstheme="minorHAnsi"/>
                <w:sz w:val="16"/>
                <w:szCs w:val="16"/>
              </w:rPr>
              <w:t>2. Produto</w:t>
            </w:r>
          </w:p>
        </w:tc>
        <w:tc>
          <w:tcPr>
            <w:tcW w:w="1559" w:type="dxa"/>
          </w:tcPr>
          <w:p w:rsidR="00B42C62" w:rsidRPr="009B56AA" w:rsidRDefault="00B42C62" w:rsidP="009B56AA">
            <w:pPr>
              <w:autoSpaceDE w:val="0"/>
              <w:autoSpaceDN w:val="0"/>
              <w:adjustRightInd w:val="0"/>
              <w:jc w:val="center"/>
              <w:rPr>
                <w:rFonts w:asciiTheme="minorHAnsi" w:hAnsiTheme="minorHAnsi" w:cstheme="minorHAnsi"/>
                <w:sz w:val="16"/>
                <w:szCs w:val="16"/>
              </w:rPr>
            </w:pPr>
            <w:r w:rsidRPr="009B56AA">
              <w:rPr>
                <w:rFonts w:asciiTheme="minorHAnsi" w:hAnsiTheme="minorHAnsi" w:cstheme="minorHAnsi"/>
                <w:sz w:val="16"/>
                <w:szCs w:val="16"/>
              </w:rPr>
              <w:t>3. Quantidade</w:t>
            </w:r>
          </w:p>
        </w:tc>
        <w:tc>
          <w:tcPr>
            <w:tcW w:w="1276" w:type="dxa"/>
          </w:tcPr>
          <w:p w:rsidR="00B42C62" w:rsidRPr="009B56AA" w:rsidRDefault="00B42C62" w:rsidP="009B56AA">
            <w:pPr>
              <w:autoSpaceDE w:val="0"/>
              <w:autoSpaceDN w:val="0"/>
              <w:adjustRightInd w:val="0"/>
              <w:jc w:val="center"/>
              <w:rPr>
                <w:rFonts w:asciiTheme="minorHAnsi" w:hAnsiTheme="minorHAnsi" w:cstheme="minorHAnsi"/>
                <w:sz w:val="16"/>
                <w:szCs w:val="16"/>
              </w:rPr>
            </w:pPr>
            <w:r w:rsidRPr="009B56AA">
              <w:rPr>
                <w:rFonts w:asciiTheme="minorHAnsi" w:hAnsiTheme="minorHAnsi" w:cstheme="minorHAnsi"/>
                <w:sz w:val="16"/>
                <w:szCs w:val="16"/>
              </w:rPr>
              <w:t>4. Unidade</w:t>
            </w:r>
          </w:p>
        </w:tc>
        <w:tc>
          <w:tcPr>
            <w:tcW w:w="1701" w:type="dxa"/>
          </w:tcPr>
          <w:p w:rsidR="00B42C62" w:rsidRPr="009B56AA" w:rsidRDefault="00B42C62" w:rsidP="009B56AA">
            <w:pPr>
              <w:autoSpaceDE w:val="0"/>
              <w:autoSpaceDN w:val="0"/>
              <w:adjustRightInd w:val="0"/>
              <w:jc w:val="center"/>
              <w:rPr>
                <w:rFonts w:asciiTheme="minorHAnsi" w:hAnsiTheme="minorHAnsi" w:cstheme="minorHAnsi"/>
                <w:sz w:val="16"/>
                <w:szCs w:val="16"/>
              </w:rPr>
            </w:pPr>
            <w:r w:rsidRPr="009B56AA">
              <w:rPr>
                <w:rFonts w:asciiTheme="minorHAnsi" w:hAnsiTheme="minorHAnsi" w:cstheme="minorHAnsi"/>
                <w:sz w:val="16"/>
                <w:szCs w:val="16"/>
              </w:rPr>
              <w:t>5. Valor Unitário</w:t>
            </w:r>
          </w:p>
        </w:tc>
        <w:tc>
          <w:tcPr>
            <w:tcW w:w="1784" w:type="dxa"/>
          </w:tcPr>
          <w:p w:rsidR="00B42C62" w:rsidRPr="009B56AA" w:rsidRDefault="00B42C62" w:rsidP="009B56AA">
            <w:pPr>
              <w:autoSpaceDE w:val="0"/>
              <w:autoSpaceDN w:val="0"/>
              <w:adjustRightInd w:val="0"/>
              <w:jc w:val="center"/>
              <w:rPr>
                <w:rFonts w:asciiTheme="minorHAnsi" w:hAnsiTheme="minorHAnsi" w:cstheme="minorHAnsi"/>
                <w:sz w:val="16"/>
                <w:szCs w:val="16"/>
              </w:rPr>
            </w:pPr>
            <w:r w:rsidRPr="009B56AA">
              <w:rPr>
                <w:rFonts w:asciiTheme="minorHAnsi" w:hAnsiTheme="minorHAnsi" w:cstheme="minorHAnsi"/>
                <w:sz w:val="16"/>
                <w:szCs w:val="16"/>
              </w:rPr>
              <w:t>6. Valor Total (*)</w:t>
            </w: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r w:rsidRPr="009B56AA">
              <w:rPr>
                <w:rFonts w:asciiTheme="minorHAnsi" w:hAnsiTheme="minorHAnsi" w:cstheme="minorHAnsi"/>
                <w:sz w:val="16"/>
                <w:szCs w:val="16"/>
              </w:rPr>
              <w:t>7. Totais</w:t>
            </w:r>
          </w:p>
        </w:tc>
        <w:tc>
          <w:tcPr>
            <w:tcW w:w="1559" w:type="dxa"/>
            <w:shd w:val="clear" w:color="auto" w:fill="auto"/>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shd w:val="clear" w:color="auto" w:fill="auto"/>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bl>
    <w:p w:rsidR="00B42C62" w:rsidRPr="000169C9" w:rsidRDefault="00B42C62" w:rsidP="000169C9">
      <w:pPr>
        <w:autoSpaceDE w:val="0"/>
        <w:autoSpaceDN w:val="0"/>
        <w:adjustRightInd w:val="0"/>
        <w:jc w:val="both"/>
        <w:rPr>
          <w:rFonts w:asciiTheme="minorHAnsi" w:hAnsiTheme="minorHAnsi" w:cstheme="minorHAnsi"/>
          <w:sz w:val="22"/>
          <w:szCs w:val="22"/>
        </w:rPr>
      </w:pP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 Anexar notas fiscais ou recibos válidos.</w:t>
      </w:r>
    </w:p>
    <w:p w:rsidR="00B42C62" w:rsidRPr="000169C9" w:rsidRDefault="00B42C62" w:rsidP="000169C9">
      <w:pPr>
        <w:autoSpaceDE w:val="0"/>
        <w:autoSpaceDN w:val="0"/>
        <w:adjustRightInd w:val="0"/>
        <w:jc w:val="both"/>
        <w:rPr>
          <w:rFonts w:asciiTheme="minorHAnsi" w:hAnsiTheme="minorHAnsi" w:cstheme="minorHAnsi"/>
          <w:sz w:val="22"/>
          <w:szCs w:val="22"/>
        </w:rPr>
      </w:pP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Nestes termos, os produtos entregues estão de acordo com o Projeto de Venda de Gêneros</w:t>
      </w:r>
      <w:r w:rsidR="00F02A99">
        <w:rPr>
          <w:rFonts w:asciiTheme="minorHAnsi" w:hAnsiTheme="minorHAnsi" w:cstheme="minorHAnsi"/>
          <w:sz w:val="22"/>
          <w:szCs w:val="22"/>
        </w:rPr>
        <w:t xml:space="preserve"> </w:t>
      </w:r>
      <w:r w:rsidRPr="000169C9">
        <w:rPr>
          <w:rFonts w:asciiTheme="minorHAnsi" w:hAnsiTheme="minorHAnsi" w:cstheme="minorHAnsi"/>
          <w:sz w:val="22"/>
          <w:szCs w:val="22"/>
        </w:rPr>
        <w:t>Alimentícios da Agricultura Familiar para Alimentação Escolar e totalizam o valor de R$______________(__________________________________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_____________________________________________________________).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p>
    <w:p w:rsidR="00B42C62"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Declaro ainda que o(s) produto(s) recebido(s) está (ão) de acordo com os padrões de qualidadeaceitos por esta instituição, pelo(s) qual (is) concedemos a aceitabilidade, comprometendo-nosa dar a destinação final aos produtos recebidos, conforme estabelecido na aquisição daAgricultura Familiar para AlimentaçãoEscolar, aprovado pelo CAE.</w:t>
      </w:r>
    </w:p>
    <w:p w:rsidR="009B56AA" w:rsidRPr="000169C9" w:rsidRDefault="009B56AA" w:rsidP="000169C9">
      <w:pPr>
        <w:autoSpaceDE w:val="0"/>
        <w:autoSpaceDN w:val="0"/>
        <w:adjustRightInd w:val="0"/>
        <w:jc w:val="both"/>
        <w:rPr>
          <w:rFonts w:asciiTheme="minorHAnsi" w:hAnsiTheme="minorHAnsi" w:cstheme="minorHAnsi"/>
          <w:sz w:val="22"/>
          <w:szCs w:val="22"/>
        </w:rPr>
      </w:pPr>
    </w:p>
    <w:p w:rsidR="00B42C62" w:rsidRPr="000169C9" w:rsidRDefault="00B42C62" w:rsidP="009B56AA">
      <w:pPr>
        <w:autoSpaceDE w:val="0"/>
        <w:autoSpaceDN w:val="0"/>
        <w:adjustRightInd w:val="0"/>
        <w:jc w:val="center"/>
        <w:rPr>
          <w:rFonts w:asciiTheme="minorHAnsi" w:hAnsiTheme="minorHAnsi" w:cstheme="minorHAnsi"/>
          <w:sz w:val="22"/>
          <w:szCs w:val="22"/>
        </w:rPr>
      </w:pPr>
      <w:r w:rsidRPr="000169C9">
        <w:rPr>
          <w:rFonts w:asciiTheme="minorHAnsi" w:hAnsiTheme="minorHAnsi" w:cstheme="minorHAnsi"/>
          <w:sz w:val="22"/>
          <w:szCs w:val="22"/>
        </w:rPr>
        <w:t>____________________________, ____ de __________ de _____.</w:t>
      </w:r>
    </w:p>
    <w:p w:rsidR="00B42C62" w:rsidRPr="000169C9" w:rsidRDefault="00B42C62" w:rsidP="009B56AA">
      <w:pPr>
        <w:autoSpaceDE w:val="0"/>
        <w:autoSpaceDN w:val="0"/>
        <w:adjustRightInd w:val="0"/>
        <w:jc w:val="center"/>
        <w:rPr>
          <w:rFonts w:asciiTheme="minorHAnsi" w:hAnsiTheme="minorHAnsi" w:cstheme="minorHAnsi"/>
          <w:sz w:val="22"/>
          <w:szCs w:val="22"/>
        </w:rPr>
      </w:pPr>
    </w:p>
    <w:p w:rsidR="009B56AA" w:rsidRDefault="009B56AA" w:rsidP="009B56AA">
      <w:pPr>
        <w:autoSpaceDE w:val="0"/>
        <w:autoSpaceDN w:val="0"/>
        <w:adjustRightInd w:val="0"/>
        <w:jc w:val="center"/>
        <w:rPr>
          <w:rFonts w:asciiTheme="minorHAnsi" w:hAnsiTheme="minorHAnsi" w:cstheme="minorHAnsi"/>
          <w:sz w:val="22"/>
          <w:szCs w:val="22"/>
        </w:rPr>
      </w:pPr>
    </w:p>
    <w:p w:rsidR="00B42C62" w:rsidRPr="000169C9" w:rsidRDefault="00B42C62" w:rsidP="009B56AA">
      <w:pPr>
        <w:autoSpaceDE w:val="0"/>
        <w:autoSpaceDN w:val="0"/>
        <w:adjustRightInd w:val="0"/>
        <w:jc w:val="center"/>
        <w:rPr>
          <w:rFonts w:asciiTheme="minorHAnsi" w:hAnsiTheme="minorHAnsi" w:cstheme="minorHAnsi"/>
          <w:sz w:val="22"/>
          <w:szCs w:val="22"/>
        </w:rPr>
      </w:pPr>
      <w:r w:rsidRPr="000169C9">
        <w:rPr>
          <w:rFonts w:asciiTheme="minorHAnsi" w:hAnsiTheme="minorHAnsi" w:cstheme="minorHAnsi"/>
          <w:sz w:val="22"/>
          <w:szCs w:val="22"/>
        </w:rPr>
        <w:t>_________________</w:t>
      </w:r>
      <w:r w:rsidR="009B56AA">
        <w:rPr>
          <w:rFonts w:asciiTheme="minorHAnsi" w:hAnsiTheme="minorHAnsi" w:cstheme="minorHAnsi"/>
          <w:sz w:val="22"/>
          <w:szCs w:val="22"/>
        </w:rPr>
        <w:t>_____________</w:t>
      </w:r>
      <w:r w:rsidRPr="000169C9">
        <w:rPr>
          <w:rFonts w:asciiTheme="minorHAnsi" w:hAnsiTheme="minorHAnsi" w:cstheme="minorHAnsi"/>
          <w:sz w:val="22"/>
          <w:szCs w:val="22"/>
        </w:rPr>
        <w:t>____________</w:t>
      </w:r>
    </w:p>
    <w:p w:rsidR="00B42C62" w:rsidRPr="000169C9" w:rsidRDefault="00B42C62" w:rsidP="009B56AA">
      <w:pPr>
        <w:autoSpaceDE w:val="0"/>
        <w:autoSpaceDN w:val="0"/>
        <w:adjustRightInd w:val="0"/>
        <w:jc w:val="center"/>
        <w:rPr>
          <w:rFonts w:asciiTheme="minorHAnsi" w:hAnsiTheme="minorHAnsi" w:cstheme="minorHAnsi"/>
          <w:sz w:val="22"/>
          <w:szCs w:val="22"/>
        </w:rPr>
      </w:pPr>
      <w:r w:rsidRPr="000169C9">
        <w:rPr>
          <w:rFonts w:asciiTheme="minorHAnsi" w:hAnsiTheme="minorHAnsi" w:cstheme="minorHAnsi"/>
          <w:sz w:val="22"/>
          <w:szCs w:val="22"/>
        </w:rPr>
        <w:t>Representante da Entidade Executora</w:t>
      </w:r>
    </w:p>
    <w:p w:rsidR="009B56AA" w:rsidRDefault="009B56AA" w:rsidP="000169C9">
      <w:pPr>
        <w:autoSpaceDE w:val="0"/>
        <w:autoSpaceDN w:val="0"/>
        <w:adjustRightInd w:val="0"/>
        <w:jc w:val="both"/>
        <w:rPr>
          <w:rFonts w:asciiTheme="minorHAnsi" w:hAnsiTheme="minorHAnsi" w:cstheme="minorHAnsi"/>
          <w:sz w:val="22"/>
          <w:szCs w:val="22"/>
        </w:rPr>
      </w:pPr>
    </w:p>
    <w:p w:rsidR="009B56AA" w:rsidRDefault="009B56AA" w:rsidP="000169C9">
      <w:pPr>
        <w:autoSpaceDE w:val="0"/>
        <w:autoSpaceDN w:val="0"/>
        <w:adjustRightInd w:val="0"/>
        <w:jc w:val="both"/>
        <w:rPr>
          <w:rFonts w:asciiTheme="minorHAnsi" w:hAnsiTheme="minorHAnsi" w:cstheme="minorHAnsi"/>
          <w:sz w:val="22"/>
          <w:szCs w:val="22"/>
        </w:rPr>
      </w:pP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________________________________________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Representante do Grupo Fornecedor</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Ciente: __________________________________________________</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ENTIDADE ARTICULADORA</w:t>
      </w:r>
    </w:p>
    <w:p w:rsidR="00EB7242" w:rsidRPr="000169C9" w:rsidRDefault="00EB7242" w:rsidP="000169C9">
      <w:pPr>
        <w:jc w:val="both"/>
        <w:rPr>
          <w:rFonts w:asciiTheme="minorHAnsi" w:hAnsiTheme="minorHAnsi" w:cstheme="minorHAnsi"/>
          <w:sz w:val="22"/>
          <w:szCs w:val="22"/>
        </w:rPr>
      </w:pPr>
    </w:p>
    <w:p w:rsidR="00EB7242" w:rsidRPr="000169C9" w:rsidRDefault="00EB7242" w:rsidP="000169C9">
      <w:pPr>
        <w:jc w:val="both"/>
        <w:rPr>
          <w:rFonts w:asciiTheme="minorHAnsi" w:hAnsiTheme="minorHAnsi" w:cstheme="minorHAnsi"/>
          <w:sz w:val="22"/>
          <w:szCs w:val="22"/>
        </w:rPr>
      </w:pPr>
    </w:p>
    <w:p w:rsidR="00EB7242" w:rsidRPr="000169C9" w:rsidRDefault="00EB7242" w:rsidP="000169C9">
      <w:pPr>
        <w:jc w:val="both"/>
        <w:rPr>
          <w:rFonts w:asciiTheme="minorHAnsi" w:hAnsiTheme="minorHAnsi" w:cstheme="minorHAnsi"/>
          <w:sz w:val="22"/>
          <w:szCs w:val="22"/>
        </w:rPr>
      </w:pPr>
    </w:p>
    <w:p w:rsidR="00EB7242" w:rsidRPr="000169C9" w:rsidRDefault="00EB7242" w:rsidP="000169C9">
      <w:pPr>
        <w:jc w:val="both"/>
        <w:rPr>
          <w:rFonts w:asciiTheme="minorHAnsi" w:hAnsiTheme="minorHAnsi" w:cstheme="minorHAnsi"/>
          <w:sz w:val="22"/>
          <w:szCs w:val="22"/>
        </w:rPr>
      </w:pPr>
    </w:p>
    <w:p w:rsidR="00EB7242" w:rsidRPr="000169C9" w:rsidRDefault="00EB724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lastRenderedPageBreak/>
        <w:t>ANEXO V – DECLARAÇÃO DE PRODUÇÃO PRÓPRIA</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SE FORNECEDOR INDIVIDUAL (NÃO ORGANIZADO EM GRUPO):</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pStyle w:val="Ttulo"/>
        <w:jc w:val="both"/>
        <w:rPr>
          <w:rFonts w:asciiTheme="minorHAnsi" w:hAnsiTheme="minorHAnsi" w:cstheme="minorHAnsi"/>
          <w:sz w:val="22"/>
          <w:szCs w:val="22"/>
        </w:rPr>
      </w:pPr>
      <w:r w:rsidRPr="000169C9">
        <w:rPr>
          <w:rFonts w:asciiTheme="minorHAnsi" w:hAnsiTheme="minorHAnsi" w:cstheme="minorHAnsi"/>
          <w:sz w:val="22"/>
          <w:szCs w:val="22"/>
        </w:rPr>
        <w:t>DECLARAÇÃO</w:t>
      </w:r>
    </w:p>
    <w:p w:rsidR="00B42C62" w:rsidRPr="000169C9" w:rsidRDefault="00B42C62" w:rsidP="000169C9">
      <w:pPr>
        <w:pStyle w:val="Ttulo"/>
        <w:jc w:val="both"/>
        <w:rPr>
          <w:rFonts w:asciiTheme="minorHAnsi" w:hAnsiTheme="minorHAnsi" w:cstheme="minorHAnsi"/>
          <w:b w:val="0"/>
          <w:sz w:val="22"/>
          <w:szCs w:val="22"/>
        </w:rPr>
      </w:pPr>
    </w:p>
    <w:p w:rsidR="00B42C62" w:rsidRPr="000169C9" w:rsidRDefault="00B42C62" w:rsidP="000169C9">
      <w:pPr>
        <w:pStyle w:val="Ttulo"/>
        <w:jc w:val="both"/>
        <w:rPr>
          <w:rFonts w:asciiTheme="minorHAnsi" w:hAnsiTheme="minorHAnsi" w:cstheme="minorHAnsi"/>
          <w:b w:val="0"/>
          <w:sz w:val="22"/>
          <w:szCs w:val="22"/>
        </w:rPr>
      </w:pPr>
      <w:r w:rsidRPr="000169C9">
        <w:rPr>
          <w:rFonts w:asciiTheme="minorHAnsi" w:hAnsiTheme="minorHAnsi" w:cstheme="minorHAnsi"/>
          <w:b w:val="0"/>
          <w:sz w:val="22"/>
          <w:szCs w:val="22"/>
        </w:rPr>
        <w:t>Em cumprimento ao disposto no art. 27, § 2º, “</w:t>
      </w:r>
      <w:r w:rsidRPr="000169C9">
        <w:rPr>
          <w:rFonts w:asciiTheme="minorHAnsi" w:hAnsiTheme="minorHAnsi" w:cstheme="minorHAnsi"/>
          <w:b w:val="0"/>
          <w:i/>
          <w:sz w:val="22"/>
          <w:szCs w:val="22"/>
        </w:rPr>
        <w:t>V</w:t>
      </w:r>
      <w:r w:rsidRPr="000169C9">
        <w:rPr>
          <w:rFonts w:asciiTheme="minorHAnsi" w:hAnsiTheme="minorHAnsi" w:cstheme="minorHAnsi"/>
          <w:b w:val="0"/>
          <w:sz w:val="22"/>
          <w:szCs w:val="22"/>
        </w:rPr>
        <w:t xml:space="preserve">” da Resolução nº 26 do FNDE, que dispõe sobre o atendimento da alimentação escolar aos alunos da educação básica no âmbito do Programa Nacional de Alimentação Escolar – PNAE, o agricultor _________________, portador do CPF nº ________________, </w:t>
      </w:r>
      <w:r w:rsidRPr="000169C9">
        <w:rPr>
          <w:rFonts w:asciiTheme="minorHAnsi" w:hAnsiTheme="minorHAnsi" w:cstheme="minorHAnsi"/>
          <w:sz w:val="22"/>
          <w:szCs w:val="22"/>
        </w:rPr>
        <w:t>DECLARA</w:t>
      </w:r>
      <w:r w:rsidRPr="000169C9">
        <w:rPr>
          <w:rFonts w:asciiTheme="minorHAnsi" w:hAnsiTheme="minorHAnsi" w:cstheme="minorHAnsi"/>
          <w:b w:val="0"/>
          <w:sz w:val="22"/>
          <w:szCs w:val="22"/>
        </w:rPr>
        <w:t>,</w:t>
      </w:r>
      <w:r w:rsidR="008544AF">
        <w:rPr>
          <w:rFonts w:asciiTheme="minorHAnsi" w:hAnsiTheme="minorHAnsi" w:cstheme="minorHAnsi"/>
          <w:b w:val="0"/>
          <w:sz w:val="22"/>
          <w:szCs w:val="22"/>
        </w:rPr>
        <w:t xml:space="preserve"> </w:t>
      </w:r>
      <w:r w:rsidRPr="000169C9">
        <w:rPr>
          <w:rFonts w:asciiTheme="minorHAnsi" w:hAnsiTheme="minorHAnsi" w:cstheme="minorHAnsi"/>
          <w:b w:val="0"/>
          <w:sz w:val="22"/>
          <w:szCs w:val="22"/>
        </w:rPr>
        <w:t>para fins de participação no processo de chamada pública nº 0</w:t>
      </w:r>
      <w:r w:rsidR="00447A7E">
        <w:rPr>
          <w:rFonts w:asciiTheme="minorHAnsi" w:hAnsiTheme="minorHAnsi" w:cstheme="minorHAnsi"/>
          <w:b w:val="0"/>
          <w:sz w:val="22"/>
          <w:szCs w:val="22"/>
        </w:rPr>
        <w:t>0</w:t>
      </w:r>
      <w:r w:rsidRPr="000169C9">
        <w:rPr>
          <w:rFonts w:asciiTheme="minorHAnsi" w:hAnsiTheme="minorHAnsi" w:cstheme="minorHAnsi"/>
          <w:b w:val="0"/>
          <w:sz w:val="22"/>
          <w:szCs w:val="22"/>
        </w:rPr>
        <w:t>1/</w:t>
      </w:r>
      <w:r w:rsidR="00EE7280" w:rsidRPr="000169C9">
        <w:rPr>
          <w:rFonts w:asciiTheme="minorHAnsi" w:hAnsiTheme="minorHAnsi" w:cstheme="minorHAnsi"/>
          <w:b w:val="0"/>
          <w:sz w:val="22"/>
          <w:szCs w:val="22"/>
        </w:rPr>
        <w:t>201</w:t>
      </w:r>
      <w:r w:rsidR="008544AF">
        <w:rPr>
          <w:rFonts w:asciiTheme="minorHAnsi" w:hAnsiTheme="minorHAnsi" w:cstheme="minorHAnsi"/>
          <w:b w:val="0"/>
          <w:sz w:val="22"/>
          <w:szCs w:val="22"/>
        </w:rPr>
        <w:t>9</w:t>
      </w:r>
      <w:r w:rsidRPr="000169C9">
        <w:rPr>
          <w:rFonts w:asciiTheme="minorHAnsi" w:hAnsiTheme="minorHAnsi" w:cstheme="minorHAnsi"/>
          <w:b w:val="0"/>
          <w:sz w:val="22"/>
          <w:szCs w:val="22"/>
        </w:rPr>
        <w:t xml:space="preserve">, no Município de </w:t>
      </w:r>
      <w:r w:rsidR="000A0381" w:rsidRPr="000169C9">
        <w:rPr>
          <w:rFonts w:asciiTheme="minorHAnsi" w:hAnsiTheme="minorHAnsi" w:cstheme="minorHAnsi"/>
          <w:b w:val="0"/>
          <w:sz w:val="22"/>
          <w:szCs w:val="22"/>
        </w:rPr>
        <w:t>Santana do Garambéu</w:t>
      </w:r>
      <w:r w:rsidRPr="000169C9">
        <w:rPr>
          <w:rFonts w:asciiTheme="minorHAnsi" w:hAnsiTheme="minorHAnsi" w:cstheme="minorHAnsi"/>
          <w:b w:val="0"/>
          <w:sz w:val="22"/>
          <w:szCs w:val="22"/>
        </w:rPr>
        <w:t>/MG, que os gêneros alimentícios a serem entregues são oriundos de produção própria, relacionados no projeto de venda.</w:t>
      </w:r>
    </w:p>
    <w:p w:rsidR="00B42C62" w:rsidRPr="000169C9" w:rsidRDefault="00B42C62" w:rsidP="000169C9">
      <w:pPr>
        <w:jc w:val="both"/>
        <w:rPr>
          <w:rFonts w:asciiTheme="minorHAnsi" w:hAnsiTheme="minorHAnsi" w:cstheme="minorHAnsi"/>
          <w:b/>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Por ser a expressão da verdade, firmo a presente.</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Local e data:</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_______________________________________</w:t>
      </w: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Assinatura e identificação do declarante</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SE GRUPO INFORMAL:</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pStyle w:val="Ttulo"/>
        <w:jc w:val="both"/>
        <w:rPr>
          <w:rFonts w:asciiTheme="minorHAnsi" w:hAnsiTheme="minorHAnsi" w:cstheme="minorHAnsi"/>
          <w:sz w:val="22"/>
          <w:szCs w:val="22"/>
        </w:rPr>
      </w:pPr>
      <w:r w:rsidRPr="000169C9">
        <w:rPr>
          <w:rFonts w:asciiTheme="minorHAnsi" w:hAnsiTheme="minorHAnsi" w:cstheme="minorHAnsi"/>
          <w:sz w:val="22"/>
          <w:szCs w:val="22"/>
        </w:rPr>
        <w:t>DECLARAÇÃO</w:t>
      </w:r>
    </w:p>
    <w:p w:rsidR="00B42C62" w:rsidRPr="000169C9" w:rsidRDefault="00B42C62" w:rsidP="000169C9">
      <w:pPr>
        <w:pStyle w:val="Ttulo"/>
        <w:jc w:val="both"/>
        <w:rPr>
          <w:rFonts w:asciiTheme="minorHAnsi" w:hAnsiTheme="minorHAnsi" w:cstheme="minorHAnsi"/>
          <w:b w:val="0"/>
          <w:sz w:val="22"/>
          <w:szCs w:val="22"/>
        </w:rPr>
      </w:pPr>
    </w:p>
    <w:p w:rsidR="00B42C62" w:rsidRPr="000169C9" w:rsidRDefault="00B42C62" w:rsidP="000169C9">
      <w:pPr>
        <w:pStyle w:val="Ttulo"/>
        <w:jc w:val="both"/>
        <w:rPr>
          <w:rFonts w:asciiTheme="minorHAnsi" w:hAnsiTheme="minorHAnsi" w:cstheme="minorHAnsi"/>
          <w:b w:val="0"/>
          <w:sz w:val="22"/>
          <w:szCs w:val="22"/>
        </w:rPr>
      </w:pPr>
      <w:r w:rsidRPr="000169C9">
        <w:rPr>
          <w:rFonts w:asciiTheme="minorHAnsi" w:hAnsiTheme="minorHAnsi" w:cstheme="minorHAnsi"/>
          <w:b w:val="0"/>
          <w:sz w:val="22"/>
          <w:szCs w:val="22"/>
        </w:rPr>
        <w:t>Em cumprimento ao disposto no art. 27, § 2º, “</w:t>
      </w:r>
      <w:r w:rsidRPr="000169C9">
        <w:rPr>
          <w:rFonts w:asciiTheme="minorHAnsi" w:hAnsiTheme="minorHAnsi" w:cstheme="minorHAnsi"/>
          <w:b w:val="0"/>
          <w:i/>
          <w:sz w:val="22"/>
          <w:szCs w:val="22"/>
        </w:rPr>
        <w:t>V</w:t>
      </w:r>
      <w:r w:rsidRPr="000169C9">
        <w:rPr>
          <w:rFonts w:asciiTheme="minorHAnsi" w:hAnsiTheme="minorHAnsi" w:cstheme="minorHAnsi"/>
          <w:b w:val="0"/>
          <w:sz w:val="22"/>
          <w:szCs w:val="22"/>
        </w:rPr>
        <w:t xml:space="preserve">” da Resolução nº 26 do FNDE, que dispõe sobre o atendimento da alimentação escolar aos alunos da educação básica no âmbito do Programa Nacional de Alimentação Escolar – PNAE, o agricultor ________________, portador do CPF nº ______________, </w:t>
      </w:r>
      <w:r w:rsidRPr="000169C9">
        <w:rPr>
          <w:rFonts w:asciiTheme="minorHAnsi" w:hAnsiTheme="minorHAnsi" w:cstheme="minorHAnsi"/>
          <w:sz w:val="22"/>
          <w:szCs w:val="22"/>
        </w:rPr>
        <w:t>DECLARA</w:t>
      </w:r>
      <w:r w:rsidRPr="000169C9">
        <w:rPr>
          <w:rFonts w:asciiTheme="minorHAnsi" w:hAnsiTheme="minorHAnsi" w:cstheme="minorHAnsi"/>
          <w:b w:val="0"/>
          <w:sz w:val="22"/>
          <w:szCs w:val="22"/>
        </w:rPr>
        <w:t>,para fins de participação no processo de chamada pública nº 0</w:t>
      </w:r>
      <w:r w:rsidR="00447A7E">
        <w:rPr>
          <w:rFonts w:asciiTheme="minorHAnsi" w:hAnsiTheme="minorHAnsi" w:cstheme="minorHAnsi"/>
          <w:b w:val="0"/>
          <w:sz w:val="22"/>
          <w:szCs w:val="22"/>
        </w:rPr>
        <w:t>0</w:t>
      </w:r>
      <w:r w:rsidRPr="000169C9">
        <w:rPr>
          <w:rFonts w:asciiTheme="minorHAnsi" w:hAnsiTheme="minorHAnsi" w:cstheme="minorHAnsi"/>
          <w:b w:val="0"/>
          <w:sz w:val="22"/>
          <w:szCs w:val="22"/>
        </w:rPr>
        <w:t>1/</w:t>
      </w:r>
      <w:r w:rsidR="00EE7280" w:rsidRPr="000169C9">
        <w:rPr>
          <w:rFonts w:asciiTheme="minorHAnsi" w:hAnsiTheme="minorHAnsi" w:cstheme="minorHAnsi"/>
          <w:b w:val="0"/>
          <w:sz w:val="22"/>
          <w:szCs w:val="22"/>
        </w:rPr>
        <w:t>201</w:t>
      </w:r>
      <w:r w:rsidR="008544AF">
        <w:rPr>
          <w:rFonts w:asciiTheme="minorHAnsi" w:hAnsiTheme="minorHAnsi" w:cstheme="minorHAnsi"/>
          <w:b w:val="0"/>
          <w:sz w:val="22"/>
          <w:szCs w:val="22"/>
        </w:rPr>
        <w:t>9</w:t>
      </w:r>
      <w:r w:rsidRPr="000169C9">
        <w:rPr>
          <w:rFonts w:asciiTheme="minorHAnsi" w:hAnsiTheme="minorHAnsi" w:cstheme="minorHAnsi"/>
          <w:b w:val="0"/>
          <w:sz w:val="22"/>
          <w:szCs w:val="22"/>
        </w:rPr>
        <w:t xml:space="preserve">, no Município de </w:t>
      </w:r>
      <w:r w:rsidR="000A0381" w:rsidRPr="000169C9">
        <w:rPr>
          <w:rFonts w:asciiTheme="minorHAnsi" w:hAnsiTheme="minorHAnsi" w:cstheme="minorHAnsi"/>
          <w:b w:val="0"/>
          <w:sz w:val="22"/>
          <w:szCs w:val="22"/>
        </w:rPr>
        <w:t>Santana do Garambéu</w:t>
      </w:r>
      <w:r w:rsidRPr="000169C9">
        <w:rPr>
          <w:rFonts w:asciiTheme="minorHAnsi" w:hAnsiTheme="minorHAnsi" w:cstheme="minorHAnsi"/>
          <w:b w:val="0"/>
          <w:sz w:val="22"/>
          <w:szCs w:val="22"/>
        </w:rPr>
        <w:t>/MG, que os gêneros alimentícios a serem entregues serão produzidos pelos agricultores familiares, relacionados no projeto de venda.</w:t>
      </w:r>
    </w:p>
    <w:p w:rsidR="00B42C62" w:rsidRPr="000169C9" w:rsidRDefault="00B42C62" w:rsidP="000169C9">
      <w:pPr>
        <w:jc w:val="both"/>
        <w:rPr>
          <w:rFonts w:asciiTheme="minorHAnsi" w:hAnsiTheme="minorHAnsi" w:cstheme="minorHAnsi"/>
          <w:b/>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Por ser a expressão da verdade, firmo a presente.</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Local e data:</w:t>
      </w: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_______________________________________</w:t>
      </w: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Assinatura e identificação do declarante</w:t>
      </w:r>
    </w:p>
    <w:p w:rsidR="00B42C62" w:rsidRPr="000169C9" w:rsidRDefault="00B42C62" w:rsidP="000169C9">
      <w:pPr>
        <w:jc w:val="both"/>
        <w:rPr>
          <w:rFonts w:asciiTheme="minorHAnsi" w:hAnsiTheme="minorHAnsi" w:cstheme="minorHAnsi"/>
          <w:bCs/>
          <w:sz w:val="22"/>
          <w:szCs w:val="22"/>
        </w:rPr>
      </w:pPr>
    </w:p>
    <w:p w:rsidR="009B56AA" w:rsidRDefault="009B56AA" w:rsidP="000169C9">
      <w:pPr>
        <w:jc w:val="both"/>
        <w:rPr>
          <w:rFonts w:asciiTheme="minorHAnsi" w:hAnsiTheme="minorHAnsi" w:cstheme="minorHAnsi"/>
          <w:b/>
          <w:sz w:val="22"/>
          <w:szCs w:val="22"/>
        </w:rPr>
      </w:pPr>
    </w:p>
    <w:p w:rsidR="009B56AA" w:rsidRDefault="009B56AA" w:rsidP="000169C9">
      <w:pPr>
        <w:jc w:val="both"/>
        <w:rPr>
          <w:rFonts w:asciiTheme="minorHAnsi" w:hAnsiTheme="minorHAnsi" w:cstheme="minorHAnsi"/>
          <w:b/>
          <w:sz w:val="22"/>
          <w:szCs w:val="22"/>
        </w:rPr>
      </w:pPr>
    </w:p>
    <w:p w:rsidR="009B56AA" w:rsidRDefault="009B56AA" w:rsidP="000169C9">
      <w:pPr>
        <w:jc w:val="both"/>
        <w:rPr>
          <w:rFonts w:asciiTheme="minorHAnsi" w:hAnsiTheme="minorHAnsi" w:cstheme="minorHAnsi"/>
          <w:b/>
          <w:sz w:val="22"/>
          <w:szCs w:val="22"/>
        </w:rPr>
      </w:pPr>
    </w:p>
    <w:p w:rsidR="009B56AA" w:rsidRDefault="009B56AA" w:rsidP="000169C9">
      <w:pPr>
        <w:jc w:val="both"/>
        <w:rPr>
          <w:rFonts w:asciiTheme="minorHAnsi" w:hAnsiTheme="minorHAnsi" w:cstheme="minorHAnsi"/>
          <w:b/>
          <w:sz w:val="22"/>
          <w:szCs w:val="22"/>
        </w:rPr>
      </w:pPr>
    </w:p>
    <w:p w:rsidR="009B56AA" w:rsidRDefault="009B56AA" w:rsidP="000169C9">
      <w:pPr>
        <w:jc w:val="both"/>
        <w:rPr>
          <w:rFonts w:asciiTheme="minorHAnsi" w:hAnsiTheme="minorHAnsi" w:cstheme="minorHAnsi"/>
          <w:b/>
          <w:sz w:val="22"/>
          <w:szCs w:val="22"/>
        </w:rPr>
      </w:pPr>
    </w:p>
    <w:p w:rsidR="009B56AA" w:rsidRDefault="009B56AA"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
          <w:sz w:val="22"/>
          <w:szCs w:val="22"/>
        </w:rPr>
        <w:lastRenderedPageBreak/>
        <w:t>SE GRUPO FORMAL:</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pStyle w:val="Ttulo"/>
        <w:jc w:val="both"/>
        <w:rPr>
          <w:rFonts w:asciiTheme="minorHAnsi" w:hAnsiTheme="minorHAnsi" w:cstheme="minorHAnsi"/>
          <w:sz w:val="22"/>
          <w:szCs w:val="22"/>
        </w:rPr>
      </w:pPr>
      <w:r w:rsidRPr="000169C9">
        <w:rPr>
          <w:rFonts w:asciiTheme="minorHAnsi" w:hAnsiTheme="minorHAnsi" w:cstheme="minorHAnsi"/>
          <w:sz w:val="22"/>
          <w:szCs w:val="22"/>
        </w:rPr>
        <w:t>DECLARAÇÃO</w:t>
      </w:r>
    </w:p>
    <w:p w:rsidR="00B42C62" w:rsidRPr="000169C9" w:rsidRDefault="00B42C62" w:rsidP="000169C9">
      <w:pPr>
        <w:pStyle w:val="Ttulo"/>
        <w:jc w:val="both"/>
        <w:rPr>
          <w:rFonts w:asciiTheme="minorHAnsi" w:hAnsiTheme="minorHAnsi" w:cstheme="minorHAnsi"/>
          <w:b w:val="0"/>
          <w:sz w:val="22"/>
          <w:szCs w:val="22"/>
        </w:rPr>
      </w:pPr>
    </w:p>
    <w:p w:rsidR="00B42C62" w:rsidRPr="000169C9" w:rsidRDefault="00B42C62" w:rsidP="000169C9">
      <w:pPr>
        <w:pStyle w:val="Ttulo"/>
        <w:jc w:val="both"/>
        <w:rPr>
          <w:rFonts w:asciiTheme="minorHAnsi" w:hAnsiTheme="minorHAnsi" w:cstheme="minorHAnsi"/>
          <w:b w:val="0"/>
          <w:sz w:val="22"/>
          <w:szCs w:val="22"/>
        </w:rPr>
      </w:pPr>
      <w:r w:rsidRPr="000169C9">
        <w:rPr>
          <w:rFonts w:asciiTheme="minorHAnsi" w:hAnsiTheme="minorHAnsi" w:cstheme="minorHAnsi"/>
          <w:b w:val="0"/>
          <w:sz w:val="22"/>
          <w:szCs w:val="22"/>
        </w:rPr>
        <w:t>Em cumprimento ao disposto no art. 27, § 2º, “</w:t>
      </w:r>
      <w:r w:rsidRPr="000169C9">
        <w:rPr>
          <w:rFonts w:asciiTheme="minorHAnsi" w:hAnsiTheme="minorHAnsi" w:cstheme="minorHAnsi"/>
          <w:b w:val="0"/>
          <w:i/>
          <w:sz w:val="22"/>
          <w:szCs w:val="22"/>
        </w:rPr>
        <w:t>V</w:t>
      </w:r>
      <w:r w:rsidRPr="000169C9">
        <w:rPr>
          <w:rFonts w:asciiTheme="minorHAnsi" w:hAnsiTheme="minorHAnsi" w:cstheme="minorHAnsi"/>
          <w:b w:val="0"/>
          <w:sz w:val="22"/>
          <w:szCs w:val="22"/>
        </w:rPr>
        <w:t>” da Resolução nº 26 do FNDE, que dispõe sobre o atendimento da alimentação escolar aos alunos da educação básica no âmbito do Programa Nacional de Alimentação Escolar – PNAE, o fornecedor ________________, portador do CPF nº _____________, representante do grupo Formal _______________, inscrito no CNPJ nº ___________________</w:t>
      </w:r>
      <w:r w:rsidRPr="000169C9">
        <w:rPr>
          <w:rFonts w:asciiTheme="minorHAnsi" w:hAnsiTheme="minorHAnsi" w:cstheme="minorHAnsi"/>
          <w:sz w:val="22"/>
          <w:szCs w:val="22"/>
        </w:rPr>
        <w:t>DECLARA</w:t>
      </w:r>
      <w:r w:rsidRPr="000169C9">
        <w:rPr>
          <w:rFonts w:asciiTheme="minorHAnsi" w:hAnsiTheme="minorHAnsi" w:cstheme="minorHAnsi"/>
          <w:b w:val="0"/>
          <w:sz w:val="22"/>
          <w:szCs w:val="22"/>
        </w:rPr>
        <w:t>,</w:t>
      </w:r>
      <w:r w:rsidR="008544AF">
        <w:rPr>
          <w:rFonts w:asciiTheme="minorHAnsi" w:hAnsiTheme="minorHAnsi" w:cstheme="minorHAnsi"/>
          <w:b w:val="0"/>
          <w:sz w:val="22"/>
          <w:szCs w:val="22"/>
        </w:rPr>
        <w:t xml:space="preserve"> </w:t>
      </w:r>
      <w:r w:rsidRPr="000169C9">
        <w:rPr>
          <w:rFonts w:asciiTheme="minorHAnsi" w:hAnsiTheme="minorHAnsi" w:cstheme="minorHAnsi"/>
          <w:b w:val="0"/>
          <w:sz w:val="22"/>
          <w:szCs w:val="22"/>
        </w:rPr>
        <w:t xml:space="preserve">para fins de participação no processo de chamada pública nº </w:t>
      </w:r>
      <w:r w:rsidR="008544AF">
        <w:rPr>
          <w:rFonts w:asciiTheme="minorHAnsi" w:hAnsiTheme="minorHAnsi" w:cstheme="minorHAnsi"/>
          <w:b w:val="0"/>
          <w:sz w:val="22"/>
          <w:szCs w:val="22"/>
        </w:rPr>
        <w:t>0</w:t>
      </w:r>
      <w:r w:rsidRPr="000169C9">
        <w:rPr>
          <w:rFonts w:asciiTheme="minorHAnsi" w:hAnsiTheme="minorHAnsi" w:cstheme="minorHAnsi"/>
          <w:b w:val="0"/>
          <w:sz w:val="22"/>
          <w:szCs w:val="22"/>
        </w:rPr>
        <w:t>01/</w:t>
      </w:r>
      <w:r w:rsidR="00EE7280" w:rsidRPr="000169C9">
        <w:rPr>
          <w:rFonts w:asciiTheme="minorHAnsi" w:hAnsiTheme="minorHAnsi" w:cstheme="minorHAnsi"/>
          <w:b w:val="0"/>
          <w:sz w:val="22"/>
          <w:szCs w:val="22"/>
        </w:rPr>
        <w:t>201</w:t>
      </w:r>
      <w:r w:rsidR="008544AF">
        <w:rPr>
          <w:rFonts w:asciiTheme="minorHAnsi" w:hAnsiTheme="minorHAnsi" w:cstheme="minorHAnsi"/>
          <w:b w:val="0"/>
          <w:sz w:val="22"/>
          <w:szCs w:val="22"/>
        </w:rPr>
        <w:t>9</w:t>
      </w:r>
      <w:r w:rsidRPr="000169C9">
        <w:rPr>
          <w:rFonts w:asciiTheme="minorHAnsi" w:hAnsiTheme="minorHAnsi" w:cstheme="minorHAnsi"/>
          <w:b w:val="0"/>
          <w:sz w:val="22"/>
          <w:szCs w:val="22"/>
        </w:rPr>
        <w:t xml:space="preserve">, no Município de </w:t>
      </w:r>
      <w:r w:rsidR="000A0381" w:rsidRPr="000169C9">
        <w:rPr>
          <w:rFonts w:asciiTheme="minorHAnsi" w:hAnsiTheme="minorHAnsi" w:cstheme="minorHAnsi"/>
          <w:b w:val="0"/>
          <w:sz w:val="22"/>
          <w:szCs w:val="22"/>
        </w:rPr>
        <w:t>Santana do Garambéu</w:t>
      </w:r>
      <w:r w:rsidRPr="000169C9">
        <w:rPr>
          <w:rFonts w:asciiTheme="minorHAnsi" w:hAnsiTheme="minorHAnsi" w:cstheme="minorHAnsi"/>
          <w:b w:val="0"/>
          <w:sz w:val="22"/>
          <w:szCs w:val="22"/>
        </w:rPr>
        <w:t>/MG, que os gêneros alimentícios a serem entregues são produzidos pelos associados/cooperados, relacionados no projeto de venda.</w:t>
      </w:r>
    </w:p>
    <w:p w:rsidR="00B42C62" w:rsidRPr="000169C9" w:rsidRDefault="00B42C62" w:rsidP="000169C9">
      <w:pPr>
        <w:jc w:val="both"/>
        <w:rPr>
          <w:rFonts w:asciiTheme="minorHAnsi" w:hAnsiTheme="minorHAnsi" w:cstheme="minorHAnsi"/>
          <w:b/>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Por ser a expressão da verdade, firmo a presente.</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Local e data:</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_______________________________________</w:t>
      </w: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Cs/>
          <w:sz w:val="22"/>
          <w:szCs w:val="22"/>
        </w:rPr>
        <w:t>Assinatura e identificação do declarante</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r w:rsidRPr="000169C9">
        <w:rPr>
          <w:rFonts w:asciiTheme="minorHAnsi" w:eastAsiaTheme="minorHAnsi" w:hAnsiTheme="minorHAnsi" w:cstheme="minorHAnsi"/>
          <w:b/>
          <w:bCs/>
          <w:sz w:val="22"/>
          <w:szCs w:val="22"/>
          <w:lang w:eastAsia="en-US"/>
        </w:rPr>
        <w:lastRenderedPageBreak/>
        <w:t>ANEXO VI - “MODELO DE DECLARAÇÃO</w:t>
      </w: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r w:rsidRPr="000169C9">
        <w:rPr>
          <w:rFonts w:asciiTheme="minorHAnsi" w:eastAsiaTheme="minorHAnsi" w:hAnsiTheme="minorHAnsi" w:cstheme="minorHAnsi"/>
          <w:b/>
          <w:bCs/>
          <w:sz w:val="22"/>
          <w:szCs w:val="22"/>
          <w:lang w:eastAsia="en-US"/>
        </w:rPr>
        <w:t>DE RESPONSABILIDADE PELO CONTROLE</w:t>
      </w: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r w:rsidRPr="000169C9">
        <w:rPr>
          <w:rFonts w:asciiTheme="minorHAnsi" w:eastAsiaTheme="minorHAnsi" w:hAnsiTheme="minorHAnsi" w:cstheme="minorHAnsi"/>
          <w:b/>
          <w:bCs/>
          <w:sz w:val="22"/>
          <w:szCs w:val="22"/>
          <w:lang w:eastAsia="en-US"/>
        </w:rPr>
        <w:t>DO LIMITE INDIVIDUAL DE VENDA”</w:t>
      </w: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p>
    <w:p w:rsidR="00247F57" w:rsidRPr="000169C9" w:rsidRDefault="00247F57" w:rsidP="000169C9">
      <w:pPr>
        <w:autoSpaceDE w:val="0"/>
        <w:autoSpaceDN w:val="0"/>
        <w:adjustRightInd w:val="0"/>
        <w:jc w:val="both"/>
        <w:rPr>
          <w:rFonts w:asciiTheme="minorHAnsi" w:eastAsiaTheme="minorHAnsi" w:hAnsiTheme="minorHAnsi" w:cstheme="minorHAnsi"/>
          <w:b/>
          <w:bCs/>
          <w:sz w:val="22"/>
          <w:szCs w:val="22"/>
          <w:lang w:eastAsia="en-US"/>
        </w:rPr>
      </w:pPr>
      <w:r w:rsidRPr="000169C9">
        <w:rPr>
          <w:rFonts w:asciiTheme="minorHAnsi" w:eastAsiaTheme="minorHAnsi" w:hAnsiTheme="minorHAnsi" w:cstheme="minorHAnsi"/>
          <w:b/>
          <w:bCs/>
          <w:sz w:val="22"/>
          <w:szCs w:val="22"/>
          <w:lang w:eastAsia="en-US"/>
        </w:rPr>
        <w:t>(Grupo Formal)</w:t>
      </w:r>
    </w:p>
    <w:p w:rsidR="00247F57" w:rsidRPr="000169C9" w:rsidRDefault="00247F57" w:rsidP="000169C9">
      <w:pPr>
        <w:autoSpaceDE w:val="0"/>
        <w:autoSpaceDN w:val="0"/>
        <w:adjustRightInd w:val="0"/>
        <w:jc w:val="both"/>
        <w:rPr>
          <w:rFonts w:asciiTheme="minorHAnsi" w:eastAsiaTheme="minorHAnsi" w:hAnsiTheme="minorHAnsi" w:cstheme="minorHAnsi"/>
          <w:b/>
          <w:bCs/>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r w:rsidRPr="000169C9">
        <w:rPr>
          <w:rFonts w:asciiTheme="minorHAnsi" w:eastAsiaTheme="minorHAnsi" w:hAnsiTheme="minorHAnsi" w:cstheme="minorHAnsi"/>
          <w:b/>
          <w:bCs/>
          <w:sz w:val="22"/>
          <w:szCs w:val="22"/>
          <w:lang w:eastAsia="en-US"/>
        </w:rPr>
        <w:t>DECLARAÇÃO</w:t>
      </w: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r w:rsidRPr="000169C9">
        <w:rPr>
          <w:rFonts w:asciiTheme="minorHAnsi" w:eastAsiaTheme="minorHAnsi" w:hAnsiTheme="minorHAnsi" w:cstheme="minorHAnsi"/>
          <w:sz w:val="22"/>
          <w:szCs w:val="22"/>
          <w:lang w:eastAsia="en-US"/>
        </w:rPr>
        <w:t>Ref.: CHAMADA PÚBLICA 001/201</w:t>
      </w:r>
      <w:r w:rsidR="008544AF">
        <w:rPr>
          <w:rFonts w:asciiTheme="minorHAnsi" w:eastAsiaTheme="minorHAnsi" w:hAnsiTheme="minorHAnsi" w:cstheme="minorHAnsi"/>
          <w:sz w:val="22"/>
          <w:szCs w:val="22"/>
          <w:lang w:eastAsia="en-US"/>
        </w:rPr>
        <w:t>9</w:t>
      </w: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r w:rsidRPr="000169C9">
        <w:rPr>
          <w:rFonts w:asciiTheme="minorHAnsi" w:eastAsiaTheme="minorHAnsi" w:hAnsiTheme="minorHAnsi" w:cstheme="minorHAnsi"/>
          <w:sz w:val="22"/>
          <w:szCs w:val="22"/>
          <w:lang w:eastAsia="en-US"/>
        </w:rPr>
        <w:t>..........................................., inscrito no CNPJ no ........., por intermédio de seu representante legal o(a) Sr(a)...................................., portador(a) da Carteira de Identidaden</w:t>
      </w:r>
      <w:r w:rsidR="00447A7E">
        <w:rPr>
          <w:rFonts w:asciiTheme="minorHAnsi" w:eastAsiaTheme="minorHAnsi" w:hAnsiTheme="minorHAnsi" w:cstheme="minorHAnsi"/>
          <w:sz w:val="22"/>
          <w:szCs w:val="22"/>
          <w:lang w:eastAsia="en-US"/>
        </w:rPr>
        <w:t xml:space="preserve">º </w:t>
      </w:r>
      <w:r w:rsidRPr="000169C9">
        <w:rPr>
          <w:rFonts w:asciiTheme="minorHAnsi" w:eastAsiaTheme="minorHAnsi" w:hAnsiTheme="minorHAnsi" w:cstheme="minorHAnsi"/>
          <w:sz w:val="22"/>
          <w:szCs w:val="22"/>
          <w:lang w:eastAsia="en-US"/>
        </w:rPr>
        <w:t>.......e do CPF n</w:t>
      </w:r>
      <w:r w:rsidR="00447A7E">
        <w:rPr>
          <w:rFonts w:asciiTheme="minorHAnsi" w:eastAsiaTheme="minorHAnsi" w:hAnsiTheme="minorHAnsi" w:cstheme="minorHAnsi"/>
          <w:sz w:val="22"/>
          <w:szCs w:val="22"/>
          <w:lang w:eastAsia="en-US"/>
        </w:rPr>
        <w:t>º</w:t>
      </w:r>
      <w:r w:rsidRPr="000169C9">
        <w:rPr>
          <w:rFonts w:asciiTheme="minorHAnsi" w:eastAsiaTheme="minorHAnsi" w:hAnsiTheme="minorHAnsi" w:cstheme="minorHAnsi"/>
          <w:sz w:val="22"/>
          <w:szCs w:val="22"/>
          <w:lang w:eastAsia="en-US"/>
        </w:rPr>
        <w:t xml:space="preserve"> ........, </w:t>
      </w:r>
      <w:r w:rsidRPr="000169C9">
        <w:rPr>
          <w:rFonts w:asciiTheme="minorHAnsi" w:eastAsiaTheme="minorHAnsi" w:hAnsiTheme="minorHAnsi" w:cstheme="minorHAnsi"/>
          <w:b/>
          <w:bCs/>
          <w:sz w:val="22"/>
          <w:szCs w:val="22"/>
          <w:lang w:eastAsia="en-US"/>
        </w:rPr>
        <w:t>DECLARA</w:t>
      </w:r>
      <w:r w:rsidRPr="000169C9">
        <w:rPr>
          <w:rFonts w:asciiTheme="minorHAnsi" w:eastAsiaTheme="minorHAnsi" w:hAnsiTheme="minorHAnsi" w:cstheme="minorHAnsi"/>
          <w:sz w:val="22"/>
          <w:szCs w:val="22"/>
          <w:lang w:eastAsia="en-US"/>
        </w:rPr>
        <w:t>, sob as penas da lei, para fins da CHAMADA PÚBLICA 001/201</w:t>
      </w:r>
      <w:r w:rsidR="008544AF">
        <w:rPr>
          <w:rFonts w:asciiTheme="minorHAnsi" w:eastAsiaTheme="minorHAnsi" w:hAnsiTheme="minorHAnsi" w:cstheme="minorHAnsi"/>
          <w:sz w:val="22"/>
          <w:szCs w:val="22"/>
          <w:lang w:eastAsia="en-US"/>
        </w:rPr>
        <w:t>9</w:t>
      </w:r>
      <w:r w:rsidRPr="000169C9">
        <w:rPr>
          <w:rFonts w:asciiTheme="minorHAnsi" w:eastAsiaTheme="minorHAnsi" w:hAnsiTheme="minorHAnsi" w:cstheme="minorHAnsi"/>
          <w:sz w:val="22"/>
          <w:szCs w:val="22"/>
          <w:lang w:eastAsia="en-US"/>
        </w:rPr>
        <w:t>, que é o responsável pelo controle do atendimento do limite individualde venda de seus associados/cooperados estabelecido</w:t>
      </w:r>
      <w:r w:rsidR="00447A7E">
        <w:rPr>
          <w:rFonts w:asciiTheme="minorHAnsi" w:eastAsiaTheme="minorHAnsi" w:hAnsiTheme="minorHAnsi" w:cstheme="minorHAnsi"/>
          <w:sz w:val="22"/>
          <w:szCs w:val="22"/>
          <w:lang w:eastAsia="en-US"/>
        </w:rPr>
        <w:t xml:space="preserve"> no Art. 32 da Resolução FNDE nº </w:t>
      </w:r>
      <w:r w:rsidRPr="000169C9">
        <w:rPr>
          <w:rFonts w:asciiTheme="minorHAnsi" w:eastAsiaTheme="minorHAnsi" w:hAnsiTheme="minorHAnsi" w:cstheme="minorHAnsi"/>
          <w:sz w:val="22"/>
          <w:szCs w:val="22"/>
          <w:lang w:eastAsia="en-US"/>
        </w:rPr>
        <w:t>26/2013.</w:t>
      </w: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r w:rsidRPr="000169C9">
        <w:rPr>
          <w:rFonts w:asciiTheme="minorHAnsi" w:eastAsiaTheme="minorHAnsi" w:hAnsiTheme="minorHAnsi" w:cstheme="minorHAnsi"/>
          <w:sz w:val="22"/>
          <w:szCs w:val="22"/>
          <w:lang w:eastAsia="en-US"/>
        </w:rPr>
        <w:t>Local e Data.</w:t>
      </w: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r w:rsidRPr="000169C9">
        <w:rPr>
          <w:rFonts w:asciiTheme="minorHAnsi" w:eastAsiaTheme="minorHAnsi" w:hAnsiTheme="minorHAnsi" w:cstheme="minorHAnsi"/>
          <w:sz w:val="22"/>
          <w:szCs w:val="22"/>
          <w:lang w:eastAsia="en-US"/>
        </w:rPr>
        <w:t>................................................................</w:t>
      </w:r>
    </w:p>
    <w:p w:rsidR="001C60B9" w:rsidRPr="000169C9" w:rsidRDefault="003770D1" w:rsidP="000169C9">
      <w:pPr>
        <w:jc w:val="both"/>
        <w:rPr>
          <w:rFonts w:asciiTheme="minorHAnsi" w:hAnsiTheme="minorHAnsi" w:cstheme="minorHAnsi"/>
          <w:sz w:val="22"/>
          <w:szCs w:val="22"/>
        </w:rPr>
      </w:pPr>
      <w:r w:rsidRPr="000169C9">
        <w:rPr>
          <w:rFonts w:asciiTheme="minorHAnsi" w:eastAsiaTheme="minorHAnsi" w:hAnsiTheme="minorHAnsi" w:cstheme="minorHAnsi"/>
          <w:sz w:val="22"/>
          <w:szCs w:val="22"/>
          <w:lang w:eastAsia="en-US"/>
        </w:rPr>
        <w:t>(representante legal)</w:t>
      </w:r>
    </w:p>
    <w:sectPr w:rsidR="001C60B9" w:rsidRPr="000169C9" w:rsidSect="009B56AA">
      <w:pgSz w:w="11906" w:h="16838"/>
      <w:pgMar w:top="1417"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ECF" w:rsidRDefault="00192ECF" w:rsidP="00375767">
      <w:r>
        <w:separator/>
      </w:r>
    </w:p>
  </w:endnote>
  <w:endnote w:type="continuationSeparator" w:id="1">
    <w:p w:rsidR="00192ECF" w:rsidRDefault="00192ECF" w:rsidP="00375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ECF" w:rsidRDefault="00192ECF" w:rsidP="00375767">
      <w:r>
        <w:separator/>
      </w:r>
    </w:p>
  </w:footnote>
  <w:footnote w:type="continuationSeparator" w:id="1">
    <w:p w:rsidR="00192ECF" w:rsidRDefault="00192ECF" w:rsidP="00375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shd w:val="clear" w:color="auto" w:fill="A6A6A6"/>
      <w:tblCellMar>
        <w:left w:w="70" w:type="dxa"/>
        <w:right w:w="70" w:type="dxa"/>
      </w:tblCellMar>
      <w:tblLook w:val="0000"/>
    </w:tblPr>
    <w:tblGrid>
      <w:gridCol w:w="1430"/>
      <w:gridCol w:w="7842"/>
    </w:tblGrid>
    <w:tr w:rsidR="00DA4C84" w:rsidTr="00A32312">
      <w:tc>
        <w:tcPr>
          <w:tcW w:w="1408" w:type="dxa"/>
          <w:shd w:val="clear" w:color="auto" w:fill="A6A6A6"/>
        </w:tcPr>
        <w:p w:rsidR="00DA4C84" w:rsidRDefault="00DA4C84" w:rsidP="00A32312">
          <w:pPr>
            <w:pStyle w:val="Cabealho"/>
          </w:pPr>
          <w:r>
            <w:rPr>
              <w:noProof/>
            </w:rPr>
            <w:drawing>
              <wp:inline distT="0" distB="0" distL="0" distR="0">
                <wp:extent cx="800100" cy="647700"/>
                <wp:effectExtent l="19050" t="0" r="0" b="0"/>
                <wp:docPr id="3"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srcRect/>
                        <a:stretch>
                          <a:fillRect/>
                        </a:stretch>
                      </pic:blipFill>
                      <pic:spPr bwMode="auto">
                        <a:xfrm>
                          <a:off x="0" y="0"/>
                          <a:ext cx="800100" cy="647700"/>
                        </a:xfrm>
                        <a:prstGeom prst="rect">
                          <a:avLst/>
                        </a:prstGeom>
                        <a:noFill/>
                        <a:ln w="9525">
                          <a:noFill/>
                          <a:miter lim="800000"/>
                          <a:headEnd/>
                          <a:tailEnd/>
                        </a:ln>
                      </pic:spPr>
                    </pic:pic>
                  </a:graphicData>
                </a:graphic>
              </wp:inline>
            </w:drawing>
          </w:r>
        </w:p>
      </w:tc>
      <w:tc>
        <w:tcPr>
          <w:tcW w:w="7842" w:type="dxa"/>
          <w:shd w:val="clear" w:color="auto" w:fill="A6A6A6"/>
          <w:vAlign w:val="center"/>
        </w:tcPr>
        <w:p w:rsidR="00DA4C84" w:rsidRDefault="00DA4C84" w:rsidP="00A32312">
          <w:pPr>
            <w:pStyle w:val="Cabealho"/>
            <w:jc w:val="center"/>
            <w:rPr>
              <w:rFonts w:ascii="Tahoma" w:hAnsi="Tahoma" w:cs="Tahoma"/>
              <w:b/>
              <w:bCs/>
              <w:sz w:val="28"/>
            </w:rPr>
          </w:pPr>
          <w:r>
            <w:rPr>
              <w:rFonts w:ascii="Tahoma" w:hAnsi="Tahoma" w:cs="Tahoma"/>
              <w:b/>
              <w:bCs/>
              <w:sz w:val="28"/>
            </w:rPr>
            <w:t>MUNICÍPIO DE SANTANA DO GARAMBÉU</w:t>
          </w:r>
        </w:p>
        <w:p w:rsidR="00DA4C84" w:rsidRDefault="00DA4C84" w:rsidP="00A32312">
          <w:pPr>
            <w:pStyle w:val="Cabealho"/>
            <w:jc w:val="center"/>
            <w:rPr>
              <w:rFonts w:ascii="Tahoma" w:hAnsi="Tahoma" w:cs="Tahoma"/>
              <w:b/>
              <w:bCs/>
            </w:rPr>
          </w:pPr>
          <w:r>
            <w:rPr>
              <w:rFonts w:ascii="Tahoma" w:hAnsi="Tahoma" w:cs="Tahoma"/>
              <w:b/>
              <w:bCs/>
            </w:rPr>
            <w:t>ESTADO DE MINAS GERAIS</w:t>
          </w:r>
        </w:p>
        <w:p w:rsidR="00DA4C84" w:rsidRDefault="00DA4C84" w:rsidP="00A32312">
          <w:pPr>
            <w:pStyle w:val="Cabealho"/>
            <w:jc w:val="center"/>
            <w:rPr>
              <w:b/>
              <w:bCs/>
            </w:rPr>
          </w:pPr>
          <w:r>
            <w:rPr>
              <w:rFonts w:ascii="Tahoma" w:hAnsi="Tahoma" w:cs="Tahoma"/>
              <w:b/>
              <w:bCs/>
            </w:rPr>
            <w:t>Praça Paiva Duque, 120 - CEP 36.146-000 - Tel (32) 3334-1160</w:t>
          </w:r>
        </w:p>
      </w:tc>
    </w:tr>
  </w:tbl>
  <w:p w:rsidR="00DA4C84" w:rsidRPr="000A0381" w:rsidRDefault="00DA4C84" w:rsidP="000A0381">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9CECA9C"/>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16"/>
        <w:szCs w:val="16"/>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D670167A"/>
    <w:name w:val="WW8Num42"/>
    <w:lvl w:ilvl="0">
      <w:start w:val="1"/>
      <w:numFmt w:val="lowerLetter"/>
      <w:lvlText w:val="%1)"/>
      <w:lvlJc w:val="left"/>
      <w:pPr>
        <w:tabs>
          <w:tab w:val="num" w:pos="720"/>
        </w:tabs>
        <w:ind w:left="720" w:hanging="360"/>
      </w:pPr>
      <w:rPr>
        <w:sz w:val="24"/>
        <w:szCs w:val="24"/>
      </w:rPr>
    </w:lvl>
  </w:abstractNum>
  <w:abstractNum w:abstractNumId="2">
    <w:nsid w:val="16821DCC"/>
    <w:multiLevelType w:val="hybridMultilevel"/>
    <w:tmpl w:val="8AD22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CA25203"/>
    <w:multiLevelType w:val="hybridMultilevel"/>
    <w:tmpl w:val="33466A46"/>
    <w:lvl w:ilvl="0" w:tplc="DBA8717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70C6226A"/>
    <w:multiLevelType w:val="hybridMultilevel"/>
    <w:tmpl w:val="DBC6EC9C"/>
    <w:lvl w:ilvl="0" w:tplc="193A2B0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743E3114"/>
    <w:multiLevelType w:val="hybridMultilevel"/>
    <w:tmpl w:val="63485B90"/>
    <w:lvl w:ilvl="0" w:tplc="016620D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78F929B5"/>
    <w:multiLevelType w:val="hybridMultilevel"/>
    <w:tmpl w:val="468CCE9C"/>
    <w:lvl w:ilvl="0" w:tplc="ECB69122">
      <w:start w:val="4"/>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42C62"/>
    <w:rsid w:val="0000297D"/>
    <w:rsid w:val="000169C9"/>
    <w:rsid w:val="000A0381"/>
    <w:rsid w:val="00121C65"/>
    <w:rsid w:val="00192ECF"/>
    <w:rsid w:val="001B21CB"/>
    <w:rsid w:val="001C60B9"/>
    <w:rsid w:val="001D0027"/>
    <w:rsid w:val="00204773"/>
    <w:rsid w:val="00211C18"/>
    <w:rsid w:val="0024463C"/>
    <w:rsid w:val="00247F57"/>
    <w:rsid w:val="002E56A8"/>
    <w:rsid w:val="00375767"/>
    <w:rsid w:val="003770D1"/>
    <w:rsid w:val="004052E4"/>
    <w:rsid w:val="00447A7E"/>
    <w:rsid w:val="004A44CB"/>
    <w:rsid w:val="004A6308"/>
    <w:rsid w:val="004F7272"/>
    <w:rsid w:val="0060623A"/>
    <w:rsid w:val="00662B5F"/>
    <w:rsid w:val="006C3E41"/>
    <w:rsid w:val="0073476D"/>
    <w:rsid w:val="00740C7C"/>
    <w:rsid w:val="00842BBD"/>
    <w:rsid w:val="008544AF"/>
    <w:rsid w:val="0087025B"/>
    <w:rsid w:val="008778AD"/>
    <w:rsid w:val="008900EB"/>
    <w:rsid w:val="00892377"/>
    <w:rsid w:val="008C4C67"/>
    <w:rsid w:val="0091412B"/>
    <w:rsid w:val="00914388"/>
    <w:rsid w:val="00942247"/>
    <w:rsid w:val="00954296"/>
    <w:rsid w:val="009A18FF"/>
    <w:rsid w:val="009B56AA"/>
    <w:rsid w:val="009C10F2"/>
    <w:rsid w:val="009F6794"/>
    <w:rsid w:val="00A32312"/>
    <w:rsid w:val="00A72C18"/>
    <w:rsid w:val="00A874FE"/>
    <w:rsid w:val="00AC0668"/>
    <w:rsid w:val="00AE1382"/>
    <w:rsid w:val="00AE71FE"/>
    <w:rsid w:val="00B11AE6"/>
    <w:rsid w:val="00B42C62"/>
    <w:rsid w:val="00BB0B6E"/>
    <w:rsid w:val="00BC3EC5"/>
    <w:rsid w:val="00C36FEB"/>
    <w:rsid w:val="00CF23B8"/>
    <w:rsid w:val="00D06EC5"/>
    <w:rsid w:val="00D1107F"/>
    <w:rsid w:val="00D84236"/>
    <w:rsid w:val="00DA4C84"/>
    <w:rsid w:val="00DA76E8"/>
    <w:rsid w:val="00DB4B97"/>
    <w:rsid w:val="00E22ECC"/>
    <w:rsid w:val="00E32794"/>
    <w:rsid w:val="00EA2B69"/>
    <w:rsid w:val="00EB7242"/>
    <w:rsid w:val="00EE7280"/>
    <w:rsid w:val="00F02A99"/>
    <w:rsid w:val="00F210AD"/>
    <w:rsid w:val="00F70CD3"/>
    <w:rsid w:val="00F81E9F"/>
    <w:rsid w:val="00F83C81"/>
    <w:rsid w:val="00F93CF2"/>
    <w:rsid w:val="00F96BF5"/>
    <w:rsid w:val="00FA14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6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B42C62"/>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42C62"/>
    <w:rPr>
      <w:rFonts w:ascii="Arial" w:eastAsia="Times New Roman" w:hAnsi="Arial" w:cs="Times New Roman"/>
      <w:b/>
      <w:bCs/>
      <w:i/>
      <w:iCs/>
      <w:sz w:val="28"/>
      <w:szCs w:val="28"/>
    </w:rPr>
  </w:style>
  <w:style w:type="paragraph" w:customStyle="1" w:styleId="Estilo1">
    <w:name w:val="Estilo1"/>
    <w:basedOn w:val="Normal"/>
    <w:link w:val="Estilo1Char"/>
    <w:rsid w:val="00B42C62"/>
    <w:rPr>
      <w:szCs w:val="20"/>
    </w:rPr>
  </w:style>
  <w:style w:type="character" w:customStyle="1" w:styleId="Estilo1Char">
    <w:name w:val="Estilo1 Char"/>
    <w:link w:val="Estilo1"/>
    <w:rsid w:val="00B42C62"/>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B42C62"/>
    <w:pPr>
      <w:tabs>
        <w:tab w:val="center" w:pos="4419"/>
        <w:tab w:val="right" w:pos="8838"/>
      </w:tabs>
    </w:pPr>
  </w:style>
  <w:style w:type="character" w:customStyle="1" w:styleId="CabealhoChar">
    <w:name w:val="Cabeçalho Char"/>
    <w:aliases w:val="hd Char,he Char"/>
    <w:basedOn w:val="Fontepargpadro"/>
    <w:link w:val="Cabealho"/>
    <w:rsid w:val="00B42C6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42C62"/>
    <w:pPr>
      <w:spacing w:after="120"/>
      <w:ind w:left="283"/>
    </w:pPr>
  </w:style>
  <w:style w:type="character" w:customStyle="1" w:styleId="RecuodecorpodetextoChar">
    <w:name w:val="Recuo de corpo de texto Char"/>
    <w:basedOn w:val="Fontepargpadro"/>
    <w:link w:val="Recuodecorpodetexto"/>
    <w:rsid w:val="00B42C62"/>
    <w:rPr>
      <w:rFonts w:ascii="Times New Roman" w:eastAsia="Times New Roman" w:hAnsi="Times New Roman" w:cs="Times New Roman"/>
      <w:sz w:val="24"/>
      <w:szCs w:val="24"/>
      <w:lang w:eastAsia="pt-BR"/>
    </w:rPr>
  </w:style>
  <w:style w:type="paragraph" w:customStyle="1" w:styleId="Corpodetexto31">
    <w:name w:val="Corpo de texto 31"/>
    <w:basedOn w:val="Normal"/>
    <w:rsid w:val="00B42C62"/>
    <w:pPr>
      <w:suppressAutoHyphens/>
      <w:jc w:val="both"/>
    </w:pPr>
    <w:rPr>
      <w:b/>
      <w:sz w:val="22"/>
      <w:u w:val="single"/>
      <w:lang w:eastAsia="ar-SA"/>
    </w:rPr>
  </w:style>
  <w:style w:type="paragraph" w:styleId="Corpodetexto3">
    <w:name w:val="Body Text 3"/>
    <w:basedOn w:val="Normal"/>
    <w:link w:val="Corpodetexto3Char"/>
    <w:unhideWhenUsed/>
    <w:rsid w:val="00B42C62"/>
    <w:pPr>
      <w:spacing w:after="120"/>
    </w:pPr>
    <w:rPr>
      <w:sz w:val="16"/>
      <w:szCs w:val="16"/>
    </w:rPr>
  </w:style>
  <w:style w:type="character" w:customStyle="1" w:styleId="Corpodetexto3Char">
    <w:name w:val="Corpo de texto 3 Char"/>
    <w:basedOn w:val="Fontepargpadro"/>
    <w:link w:val="Corpodetexto3"/>
    <w:rsid w:val="00B42C62"/>
    <w:rPr>
      <w:rFonts w:ascii="Times New Roman" w:eastAsia="Times New Roman" w:hAnsi="Times New Roman" w:cs="Times New Roman"/>
      <w:sz w:val="16"/>
      <w:szCs w:val="16"/>
    </w:rPr>
  </w:style>
  <w:style w:type="paragraph" w:styleId="SemEspaamento">
    <w:name w:val="No Spacing"/>
    <w:uiPriority w:val="1"/>
    <w:qFormat/>
    <w:rsid w:val="00B42C62"/>
    <w:pPr>
      <w:spacing w:after="0" w:line="240" w:lineRule="auto"/>
    </w:pPr>
    <w:rPr>
      <w:rFonts w:ascii="Times New Roman" w:eastAsia="Times New Roman" w:hAnsi="Times New Roman" w:cs="Times New Roman"/>
      <w:sz w:val="24"/>
      <w:szCs w:val="24"/>
      <w:lang w:eastAsia="pt-BR"/>
    </w:rPr>
  </w:style>
  <w:style w:type="character" w:styleId="Nmerodepgina">
    <w:name w:val="page number"/>
    <w:basedOn w:val="Fontepargpadro"/>
    <w:semiHidden/>
    <w:rsid w:val="00B42C62"/>
  </w:style>
  <w:style w:type="paragraph" w:styleId="Ttulo">
    <w:name w:val="Title"/>
    <w:basedOn w:val="Normal"/>
    <w:next w:val="Subttulo"/>
    <w:link w:val="TtuloChar"/>
    <w:qFormat/>
    <w:rsid w:val="00B42C62"/>
    <w:pPr>
      <w:suppressAutoHyphens/>
      <w:spacing w:before="120" w:after="120"/>
      <w:jc w:val="center"/>
    </w:pPr>
    <w:rPr>
      <w:b/>
      <w:bCs/>
      <w:sz w:val="28"/>
      <w:lang w:eastAsia="ar-SA"/>
    </w:rPr>
  </w:style>
  <w:style w:type="character" w:customStyle="1" w:styleId="TtuloChar">
    <w:name w:val="Título Char"/>
    <w:basedOn w:val="Fontepargpadro"/>
    <w:link w:val="Ttulo"/>
    <w:rsid w:val="00B42C62"/>
    <w:rPr>
      <w:rFonts w:ascii="Times New Roman" w:eastAsia="Times New Roman" w:hAnsi="Times New Roman" w:cs="Times New Roman"/>
      <w:b/>
      <w:bCs/>
      <w:sz w:val="28"/>
      <w:szCs w:val="24"/>
      <w:lang w:eastAsia="ar-SA"/>
    </w:rPr>
  </w:style>
  <w:style w:type="paragraph" w:customStyle="1" w:styleId="Recuodecorpodetexto21">
    <w:name w:val="Recuo de corpo de texto 21"/>
    <w:basedOn w:val="Normal"/>
    <w:rsid w:val="00B42C62"/>
    <w:pPr>
      <w:suppressAutoHyphens/>
      <w:spacing w:after="120" w:line="480" w:lineRule="auto"/>
      <w:ind w:left="283"/>
    </w:pPr>
    <w:rPr>
      <w:rFonts w:cs="Times-Roman"/>
      <w:lang w:eastAsia="ar-SA"/>
    </w:rPr>
  </w:style>
  <w:style w:type="paragraph" w:customStyle="1" w:styleId="Textodecomentrio1">
    <w:name w:val="Texto de comentário1"/>
    <w:basedOn w:val="Normal"/>
    <w:rsid w:val="00B42C62"/>
    <w:pPr>
      <w:suppressAutoHyphens/>
    </w:pPr>
    <w:rPr>
      <w:rFonts w:cs="Times-Roman"/>
      <w:sz w:val="20"/>
      <w:szCs w:val="20"/>
      <w:lang w:eastAsia="ar-SA"/>
    </w:rPr>
  </w:style>
  <w:style w:type="paragraph" w:styleId="Subttulo">
    <w:name w:val="Subtitle"/>
    <w:basedOn w:val="Normal"/>
    <w:next w:val="Normal"/>
    <w:link w:val="SubttuloChar"/>
    <w:uiPriority w:val="11"/>
    <w:qFormat/>
    <w:rsid w:val="00B42C62"/>
    <w:pPr>
      <w:spacing w:after="60"/>
      <w:jc w:val="center"/>
      <w:outlineLvl w:val="1"/>
    </w:pPr>
    <w:rPr>
      <w:rFonts w:ascii="Cambria" w:hAnsi="Cambria"/>
    </w:rPr>
  </w:style>
  <w:style w:type="character" w:customStyle="1" w:styleId="SubttuloChar">
    <w:name w:val="Subtítulo Char"/>
    <w:basedOn w:val="Fontepargpadro"/>
    <w:link w:val="Subttulo"/>
    <w:uiPriority w:val="11"/>
    <w:rsid w:val="00B42C62"/>
    <w:rPr>
      <w:rFonts w:ascii="Cambria" w:eastAsia="Times New Roman" w:hAnsi="Cambria" w:cs="Times New Roman"/>
      <w:sz w:val="24"/>
      <w:szCs w:val="24"/>
    </w:rPr>
  </w:style>
  <w:style w:type="paragraph" w:styleId="PargrafodaLista">
    <w:name w:val="List Paragraph"/>
    <w:basedOn w:val="Normal"/>
    <w:uiPriority w:val="34"/>
    <w:qFormat/>
    <w:rsid w:val="00B42C62"/>
    <w:pPr>
      <w:ind w:left="708"/>
    </w:pPr>
  </w:style>
  <w:style w:type="paragraph" w:styleId="Rodap">
    <w:name w:val="footer"/>
    <w:basedOn w:val="Normal"/>
    <w:link w:val="RodapChar"/>
    <w:uiPriority w:val="99"/>
    <w:semiHidden/>
    <w:unhideWhenUsed/>
    <w:rsid w:val="00EE7280"/>
    <w:pPr>
      <w:tabs>
        <w:tab w:val="center" w:pos="4252"/>
        <w:tab w:val="right" w:pos="8504"/>
      </w:tabs>
    </w:pPr>
  </w:style>
  <w:style w:type="character" w:customStyle="1" w:styleId="RodapChar">
    <w:name w:val="Rodapé Char"/>
    <w:basedOn w:val="Fontepargpadro"/>
    <w:link w:val="Rodap"/>
    <w:uiPriority w:val="99"/>
    <w:semiHidden/>
    <w:rsid w:val="00EE728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A0381"/>
    <w:rPr>
      <w:rFonts w:ascii="Tahoma" w:hAnsi="Tahoma" w:cs="Tahoma"/>
      <w:sz w:val="16"/>
      <w:szCs w:val="16"/>
    </w:rPr>
  </w:style>
  <w:style w:type="character" w:customStyle="1" w:styleId="TextodebaloChar">
    <w:name w:val="Texto de balão Char"/>
    <w:basedOn w:val="Fontepargpadro"/>
    <w:link w:val="Textodebalo"/>
    <w:uiPriority w:val="99"/>
    <w:semiHidden/>
    <w:rsid w:val="000A0381"/>
    <w:rPr>
      <w:rFonts w:ascii="Tahoma" w:eastAsia="Times New Roman" w:hAnsi="Tahoma" w:cs="Tahoma"/>
      <w:sz w:val="16"/>
      <w:szCs w:val="16"/>
      <w:lang w:eastAsia="pt-BR"/>
    </w:rPr>
  </w:style>
  <w:style w:type="character" w:styleId="Hyperlink">
    <w:name w:val="Hyperlink"/>
    <w:basedOn w:val="Fontepargpadro"/>
    <w:uiPriority w:val="99"/>
    <w:unhideWhenUsed/>
    <w:rsid w:val="00F83C81"/>
    <w:rPr>
      <w:color w:val="0000FF" w:themeColor="hyperlink"/>
      <w:u w:val="single"/>
    </w:rPr>
  </w:style>
  <w:style w:type="table" w:styleId="Tabelacomgrade">
    <w:name w:val="Table Grid"/>
    <w:basedOn w:val="Tabelanormal"/>
    <w:uiPriority w:val="59"/>
    <w:rsid w:val="004A4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923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2377"/>
    <w:pPr>
      <w:widowControl w:val="0"/>
      <w:autoSpaceDE w:val="0"/>
      <w:autoSpaceDN w:val="0"/>
      <w:spacing w:before="25"/>
      <w:jc w:val="right"/>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6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B42C62"/>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42C62"/>
    <w:rPr>
      <w:rFonts w:ascii="Arial" w:eastAsia="Times New Roman" w:hAnsi="Arial" w:cs="Times New Roman"/>
      <w:b/>
      <w:bCs/>
      <w:i/>
      <w:iCs/>
      <w:sz w:val="28"/>
      <w:szCs w:val="28"/>
    </w:rPr>
  </w:style>
  <w:style w:type="paragraph" w:customStyle="1" w:styleId="Estilo1">
    <w:name w:val="Estilo1"/>
    <w:basedOn w:val="Normal"/>
    <w:link w:val="Estilo1Char"/>
    <w:rsid w:val="00B42C62"/>
    <w:rPr>
      <w:szCs w:val="20"/>
    </w:rPr>
  </w:style>
  <w:style w:type="character" w:customStyle="1" w:styleId="Estilo1Char">
    <w:name w:val="Estilo1 Char"/>
    <w:link w:val="Estilo1"/>
    <w:rsid w:val="00B42C62"/>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B42C62"/>
    <w:pPr>
      <w:tabs>
        <w:tab w:val="center" w:pos="4419"/>
        <w:tab w:val="right" w:pos="8838"/>
      </w:tabs>
    </w:pPr>
  </w:style>
  <w:style w:type="character" w:customStyle="1" w:styleId="CabealhoChar">
    <w:name w:val="Cabeçalho Char"/>
    <w:aliases w:val="hd Char,he Char"/>
    <w:basedOn w:val="Fontepargpadro"/>
    <w:link w:val="Cabealho"/>
    <w:rsid w:val="00B42C6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42C62"/>
    <w:pPr>
      <w:spacing w:after="120"/>
      <w:ind w:left="283"/>
    </w:pPr>
  </w:style>
  <w:style w:type="character" w:customStyle="1" w:styleId="RecuodecorpodetextoChar">
    <w:name w:val="Recuo de corpo de texto Char"/>
    <w:basedOn w:val="Fontepargpadro"/>
    <w:link w:val="Recuodecorpodetexto"/>
    <w:rsid w:val="00B42C62"/>
    <w:rPr>
      <w:rFonts w:ascii="Times New Roman" w:eastAsia="Times New Roman" w:hAnsi="Times New Roman" w:cs="Times New Roman"/>
      <w:sz w:val="24"/>
      <w:szCs w:val="24"/>
      <w:lang w:eastAsia="pt-BR"/>
    </w:rPr>
  </w:style>
  <w:style w:type="paragraph" w:customStyle="1" w:styleId="Corpodetexto31">
    <w:name w:val="Corpo de texto 31"/>
    <w:basedOn w:val="Normal"/>
    <w:rsid w:val="00B42C62"/>
    <w:pPr>
      <w:suppressAutoHyphens/>
      <w:jc w:val="both"/>
    </w:pPr>
    <w:rPr>
      <w:b/>
      <w:sz w:val="22"/>
      <w:u w:val="single"/>
      <w:lang w:eastAsia="ar-SA"/>
    </w:rPr>
  </w:style>
  <w:style w:type="paragraph" w:styleId="Corpodetexto3">
    <w:name w:val="Body Text 3"/>
    <w:basedOn w:val="Normal"/>
    <w:link w:val="Corpodetexto3Char"/>
    <w:unhideWhenUsed/>
    <w:rsid w:val="00B42C62"/>
    <w:pPr>
      <w:spacing w:after="120"/>
    </w:pPr>
    <w:rPr>
      <w:sz w:val="16"/>
      <w:szCs w:val="16"/>
    </w:rPr>
  </w:style>
  <w:style w:type="character" w:customStyle="1" w:styleId="Corpodetexto3Char">
    <w:name w:val="Corpo de texto 3 Char"/>
    <w:basedOn w:val="Fontepargpadro"/>
    <w:link w:val="Corpodetexto3"/>
    <w:rsid w:val="00B42C62"/>
    <w:rPr>
      <w:rFonts w:ascii="Times New Roman" w:eastAsia="Times New Roman" w:hAnsi="Times New Roman" w:cs="Times New Roman"/>
      <w:sz w:val="16"/>
      <w:szCs w:val="16"/>
    </w:rPr>
  </w:style>
  <w:style w:type="paragraph" w:styleId="SemEspaamento">
    <w:name w:val="No Spacing"/>
    <w:uiPriority w:val="1"/>
    <w:qFormat/>
    <w:rsid w:val="00B42C62"/>
    <w:pPr>
      <w:spacing w:after="0" w:line="240" w:lineRule="auto"/>
    </w:pPr>
    <w:rPr>
      <w:rFonts w:ascii="Times New Roman" w:eastAsia="Times New Roman" w:hAnsi="Times New Roman" w:cs="Times New Roman"/>
      <w:sz w:val="24"/>
      <w:szCs w:val="24"/>
      <w:lang w:eastAsia="pt-BR"/>
    </w:rPr>
  </w:style>
  <w:style w:type="character" w:styleId="Nmerodepgina">
    <w:name w:val="page number"/>
    <w:basedOn w:val="Fontepargpadro"/>
    <w:semiHidden/>
    <w:rsid w:val="00B42C62"/>
  </w:style>
  <w:style w:type="paragraph" w:styleId="Ttulo">
    <w:name w:val="Title"/>
    <w:basedOn w:val="Normal"/>
    <w:next w:val="Subttulo"/>
    <w:link w:val="TtuloChar"/>
    <w:qFormat/>
    <w:rsid w:val="00B42C62"/>
    <w:pPr>
      <w:suppressAutoHyphens/>
      <w:spacing w:before="120" w:after="120"/>
      <w:jc w:val="center"/>
    </w:pPr>
    <w:rPr>
      <w:b/>
      <w:bCs/>
      <w:sz w:val="28"/>
      <w:lang w:eastAsia="ar-SA"/>
    </w:rPr>
  </w:style>
  <w:style w:type="character" w:customStyle="1" w:styleId="TtuloChar">
    <w:name w:val="Título Char"/>
    <w:basedOn w:val="Fontepargpadro"/>
    <w:link w:val="Ttulo"/>
    <w:rsid w:val="00B42C62"/>
    <w:rPr>
      <w:rFonts w:ascii="Times New Roman" w:eastAsia="Times New Roman" w:hAnsi="Times New Roman" w:cs="Times New Roman"/>
      <w:b/>
      <w:bCs/>
      <w:sz w:val="28"/>
      <w:szCs w:val="24"/>
      <w:lang w:eastAsia="ar-SA"/>
    </w:rPr>
  </w:style>
  <w:style w:type="paragraph" w:customStyle="1" w:styleId="Recuodecorpodetexto21">
    <w:name w:val="Recuo de corpo de texto 21"/>
    <w:basedOn w:val="Normal"/>
    <w:rsid w:val="00B42C62"/>
    <w:pPr>
      <w:suppressAutoHyphens/>
      <w:spacing w:after="120" w:line="480" w:lineRule="auto"/>
      <w:ind w:left="283"/>
    </w:pPr>
    <w:rPr>
      <w:rFonts w:cs="Times-Roman"/>
      <w:lang w:eastAsia="ar-SA"/>
    </w:rPr>
  </w:style>
  <w:style w:type="paragraph" w:customStyle="1" w:styleId="Textodecomentrio1">
    <w:name w:val="Texto de comentário1"/>
    <w:basedOn w:val="Normal"/>
    <w:rsid w:val="00B42C62"/>
    <w:pPr>
      <w:suppressAutoHyphens/>
    </w:pPr>
    <w:rPr>
      <w:rFonts w:cs="Times-Roman"/>
      <w:sz w:val="20"/>
      <w:szCs w:val="20"/>
      <w:lang w:eastAsia="ar-SA"/>
    </w:rPr>
  </w:style>
  <w:style w:type="paragraph" w:styleId="Subttulo">
    <w:name w:val="Subtitle"/>
    <w:basedOn w:val="Normal"/>
    <w:next w:val="Normal"/>
    <w:link w:val="SubttuloChar"/>
    <w:uiPriority w:val="11"/>
    <w:qFormat/>
    <w:rsid w:val="00B42C62"/>
    <w:pPr>
      <w:spacing w:after="60"/>
      <w:jc w:val="center"/>
      <w:outlineLvl w:val="1"/>
    </w:pPr>
    <w:rPr>
      <w:rFonts w:ascii="Cambria" w:hAnsi="Cambria"/>
    </w:rPr>
  </w:style>
  <w:style w:type="character" w:customStyle="1" w:styleId="SubttuloChar">
    <w:name w:val="Subtítulo Char"/>
    <w:basedOn w:val="Fontepargpadro"/>
    <w:link w:val="Subttulo"/>
    <w:uiPriority w:val="11"/>
    <w:rsid w:val="00B42C62"/>
    <w:rPr>
      <w:rFonts w:ascii="Cambria" w:eastAsia="Times New Roman" w:hAnsi="Cambria" w:cs="Times New Roman"/>
      <w:sz w:val="24"/>
      <w:szCs w:val="24"/>
    </w:rPr>
  </w:style>
  <w:style w:type="paragraph" w:styleId="PargrafodaLista">
    <w:name w:val="List Paragraph"/>
    <w:basedOn w:val="Normal"/>
    <w:uiPriority w:val="34"/>
    <w:qFormat/>
    <w:rsid w:val="00B42C62"/>
    <w:pPr>
      <w:ind w:left="708"/>
    </w:pPr>
  </w:style>
  <w:style w:type="paragraph" w:styleId="Rodap">
    <w:name w:val="footer"/>
    <w:basedOn w:val="Normal"/>
    <w:link w:val="RodapChar"/>
    <w:uiPriority w:val="99"/>
    <w:semiHidden/>
    <w:unhideWhenUsed/>
    <w:rsid w:val="00EE7280"/>
    <w:pPr>
      <w:tabs>
        <w:tab w:val="center" w:pos="4252"/>
        <w:tab w:val="right" w:pos="8504"/>
      </w:tabs>
    </w:pPr>
  </w:style>
  <w:style w:type="character" w:customStyle="1" w:styleId="RodapChar">
    <w:name w:val="Rodapé Char"/>
    <w:basedOn w:val="Fontepargpadro"/>
    <w:link w:val="Rodap"/>
    <w:uiPriority w:val="99"/>
    <w:semiHidden/>
    <w:rsid w:val="00EE728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A0381"/>
    <w:rPr>
      <w:rFonts w:ascii="Tahoma" w:hAnsi="Tahoma" w:cs="Tahoma"/>
      <w:sz w:val="16"/>
      <w:szCs w:val="16"/>
    </w:rPr>
  </w:style>
  <w:style w:type="character" w:customStyle="1" w:styleId="TextodebaloChar">
    <w:name w:val="Texto de balão Char"/>
    <w:basedOn w:val="Fontepargpadro"/>
    <w:link w:val="Textodebalo"/>
    <w:uiPriority w:val="99"/>
    <w:semiHidden/>
    <w:rsid w:val="000A0381"/>
    <w:rPr>
      <w:rFonts w:ascii="Tahoma" w:eastAsia="Times New Roman" w:hAnsi="Tahoma" w:cs="Tahoma"/>
      <w:sz w:val="16"/>
      <w:szCs w:val="16"/>
      <w:lang w:eastAsia="pt-BR"/>
    </w:rPr>
  </w:style>
  <w:style w:type="character" w:styleId="Hyperlink">
    <w:name w:val="Hyperlink"/>
    <w:basedOn w:val="Fontepargpadro"/>
    <w:uiPriority w:val="99"/>
    <w:unhideWhenUsed/>
    <w:rsid w:val="00F83C81"/>
    <w:rPr>
      <w:color w:val="0000FF" w:themeColor="hyperlink"/>
      <w:u w:val="single"/>
    </w:rPr>
  </w:style>
  <w:style w:type="table" w:styleId="Tabelacomgrade">
    <w:name w:val="Table Grid"/>
    <w:basedOn w:val="Tabelanormal"/>
    <w:uiPriority w:val="59"/>
    <w:rsid w:val="004A4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783011">
      <w:bodyDiv w:val="1"/>
      <w:marLeft w:val="0"/>
      <w:marRight w:val="0"/>
      <w:marTop w:val="0"/>
      <w:marBottom w:val="0"/>
      <w:divBdr>
        <w:top w:val="none" w:sz="0" w:space="0" w:color="auto"/>
        <w:left w:val="none" w:sz="0" w:space="0" w:color="auto"/>
        <w:bottom w:val="none" w:sz="0" w:space="0" w:color="auto"/>
        <w:right w:val="none" w:sz="0" w:space="0" w:color="auto"/>
      </w:divBdr>
    </w:div>
    <w:div w:id="1703240513">
      <w:bodyDiv w:val="1"/>
      <w:marLeft w:val="0"/>
      <w:marRight w:val="0"/>
      <w:marTop w:val="0"/>
      <w:marBottom w:val="0"/>
      <w:divBdr>
        <w:top w:val="none" w:sz="0" w:space="0" w:color="auto"/>
        <w:left w:val="none" w:sz="0" w:space="0" w:color="auto"/>
        <w:bottom w:val="none" w:sz="0" w:space="0" w:color="auto"/>
        <w:right w:val="none" w:sz="0" w:space="0" w:color="auto"/>
      </w:divBdr>
    </w:div>
    <w:div w:id="17772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ntanadogarambeu.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19</Pages>
  <Words>3916</Words>
  <Characters>21147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1</dc:creator>
  <cp:lastModifiedBy>User</cp:lastModifiedBy>
  <cp:revision>13</cp:revision>
  <cp:lastPrinted>2018-01-11T15:29:00Z</cp:lastPrinted>
  <dcterms:created xsi:type="dcterms:W3CDTF">2017-05-29T17:42:00Z</dcterms:created>
  <dcterms:modified xsi:type="dcterms:W3CDTF">2019-01-31T13:07:00Z</dcterms:modified>
</cp:coreProperties>
</file>